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6191C" w14:textId="2A6FE15A" w:rsidR="0043405B" w:rsidRPr="0043405B" w:rsidRDefault="00AF550E" w:rsidP="0043405B">
      <w:pPr>
        <w:jc w:val="center"/>
        <w:rPr>
          <w:rFonts w:ascii="Times New Roman" w:hAnsi="Times New Roman" w:cs="Times New Roman"/>
          <w:b/>
          <w:bCs/>
          <w:color w:val="0000FF"/>
          <w:w w:val="126"/>
          <w:sz w:val="28"/>
          <w:szCs w:val="28"/>
          <w:lang w:val="it-IT"/>
        </w:rPr>
      </w:pPr>
      <w:r w:rsidRPr="00AF550E">
        <w:rPr>
          <w:rFonts w:ascii="Times New Roman" w:eastAsia="Times New Roman" w:hAnsi="Times New Roman" w:cs="Times New Roman"/>
          <w:b/>
          <w:sz w:val="28"/>
          <w:szCs w:val="24"/>
        </w:rPr>
        <w:t xml:space="preserve"> </w:t>
      </w:r>
      <w:r w:rsidR="0043405B" w:rsidRPr="0043405B">
        <w:rPr>
          <w:rFonts w:ascii="Times New Roman" w:hAnsi="Times New Roman" w:cs="Times New Roman"/>
          <w:b/>
          <w:bCs/>
          <w:color w:val="0000FF"/>
          <w:w w:val="126"/>
          <w:sz w:val="28"/>
          <w:szCs w:val="28"/>
          <w:lang w:val="it-IT"/>
        </w:rPr>
        <w:t>L'uso</w:t>
      </w:r>
      <w:r w:rsidR="0043405B">
        <w:rPr>
          <w:rFonts w:ascii="Times New Roman" w:hAnsi="Times New Roman" w:cs="Times New Roman"/>
          <w:b/>
          <w:bCs/>
          <w:color w:val="0000FF"/>
          <w:w w:val="126"/>
          <w:sz w:val="28"/>
          <w:szCs w:val="28"/>
          <w:lang w:val="it-IT"/>
        </w:rPr>
        <w:t xml:space="preserve"> </w:t>
      </w:r>
      <w:r w:rsidR="0043405B" w:rsidRPr="0043405B">
        <w:rPr>
          <w:rFonts w:ascii="Times New Roman" w:hAnsi="Times New Roman" w:cs="Times New Roman"/>
          <w:b/>
          <w:bCs/>
          <w:color w:val="0000FF"/>
          <w:w w:val="126"/>
          <w:sz w:val="28"/>
          <w:szCs w:val="28"/>
          <w:lang w:val="it-IT"/>
        </w:rPr>
        <w:t>della</w:t>
      </w:r>
      <w:r w:rsidR="0043405B">
        <w:rPr>
          <w:rFonts w:ascii="Times New Roman" w:hAnsi="Times New Roman" w:cs="Times New Roman"/>
          <w:b/>
          <w:bCs/>
          <w:color w:val="0000FF"/>
          <w:w w:val="126"/>
          <w:sz w:val="28"/>
          <w:szCs w:val="28"/>
          <w:lang w:val="it-IT"/>
        </w:rPr>
        <w:t xml:space="preserve"> </w:t>
      </w:r>
      <w:proofErr w:type="spellStart"/>
      <w:r w:rsidR="0043405B" w:rsidRPr="0043405B">
        <w:rPr>
          <w:rFonts w:ascii="Times New Roman" w:hAnsi="Times New Roman" w:cs="Times New Roman"/>
          <w:b/>
          <w:bCs/>
          <w:color w:val="0000FF"/>
          <w:w w:val="126"/>
          <w:sz w:val="28"/>
          <w:szCs w:val="28"/>
          <w:lang w:val="it-IT"/>
        </w:rPr>
        <w:t>Grounded</w:t>
      </w:r>
      <w:proofErr w:type="spellEnd"/>
      <w:r w:rsidR="0043405B">
        <w:rPr>
          <w:rFonts w:ascii="Times New Roman" w:hAnsi="Times New Roman" w:cs="Times New Roman"/>
          <w:b/>
          <w:bCs/>
          <w:color w:val="0000FF"/>
          <w:w w:val="126"/>
          <w:sz w:val="28"/>
          <w:szCs w:val="28"/>
          <w:lang w:val="it-IT"/>
        </w:rPr>
        <w:t xml:space="preserve"> </w:t>
      </w:r>
      <w:r w:rsidR="0043405B" w:rsidRPr="0043405B">
        <w:rPr>
          <w:rFonts w:ascii="Times New Roman" w:hAnsi="Times New Roman" w:cs="Times New Roman"/>
          <w:b/>
          <w:bCs/>
          <w:color w:val="0000FF"/>
          <w:w w:val="126"/>
          <w:sz w:val="28"/>
          <w:szCs w:val="28"/>
          <w:lang w:val="it-IT"/>
        </w:rPr>
        <w:t>Theory</w:t>
      </w:r>
      <w:r w:rsidR="0043405B">
        <w:rPr>
          <w:rFonts w:ascii="Times New Roman" w:hAnsi="Times New Roman" w:cs="Times New Roman"/>
          <w:b/>
          <w:bCs/>
          <w:color w:val="0000FF"/>
          <w:w w:val="126"/>
          <w:sz w:val="28"/>
          <w:szCs w:val="28"/>
          <w:lang w:val="it-IT"/>
        </w:rPr>
        <w:t xml:space="preserve"> e </w:t>
      </w:r>
      <w:r w:rsidR="0043405B" w:rsidRPr="0043405B">
        <w:rPr>
          <w:rFonts w:ascii="Times New Roman" w:hAnsi="Times New Roman" w:cs="Times New Roman"/>
          <w:b/>
          <w:bCs/>
          <w:color w:val="0000FF"/>
          <w:w w:val="126"/>
          <w:sz w:val="28"/>
          <w:szCs w:val="28"/>
          <w:lang w:val="it-IT"/>
        </w:rPr>
        <w:t>della</w:t>
      </w:r>
      <w:r w:rsidR="0043405B">
        <w:rPr>
          <w:rFonts w:ascii="Times New Roman" w:hAnsi="Times New Roman" w:cs="Times New Roman"/>
          <w:b/>
          <w:bCs/>
          <w:color w:val="0000FF"/>
          <w:w w:val="126"/>
          <w:sz w:val="28"/>
          <w:szCs w:val="28"/>
          <w:lang w:val="it-IT"/>
        </w:rPr>
        <w:t xml:space="preserve"> </w:t>
      </w:r>
      <w:r w:rsidR="0043405B" w:rsidRPr="0043405B">
        <w:rPr>
          <w:rFonts w:ascii="Times New Roman" w:hAnsi="Times New Roman" w:cs="Times New Roman"/>
          <w:b/>
          <w:bCs/>
          <w:color w:val="0000FF"/>
          <w:w w:val="126"/>
          <w:sz w:val="28"/>
          <w:szCs w:val="28"/>
          <w:lang w:val="it-IT"/>
        </w:rPr>
        <w:t>triangolazione</w:t>
      </w:r>
      <w:r w:rsidR="0043405B">
        <w:rPr>
          <w:rFonts w:ascii="Times New Roman" w:hAnsi="Times New Roman" w:cs="Times New Roman"/>
          <w:b/>
          <w:bCs/>
          <w:color w:val="0000FF"/>
          <w:w w:val="126"/>
          <w:sz w:val="28"/>
          <w:szCs w:val="28"/>
          <w:lang w:val="it-IT"/>
        </w:rPr>
        <w:t xml:space="preserve"> </w:t>
      </w:r>
      <w:r w:rsidR="0043405B" w:rsidRPr="0043405B">
        <w:rPr>
          <w:rFonts w:ascii="Times New Roman" w:hAnsi="Times New Roman" w:cs="Times New Roman"/>
          <w:b/>
          <w:bCs/>
          <w:color w:val="0000FF"/>
          <w:w w:val="126"/>
          <w:sz w:val="28"/>
          <w:szCs w:val="28"/>
          <w:lang w:val="it-IT"/>
        </w:rPr>
        <w:t>metodologica</w:t>
      </w:r>
      <w:r w:rsidR="0043405B">
        <w:rPr>
          <w:rFonts w:ascii="Times New Roman" w:hAnsi="Times New Roman" w:cs="Times New Roman"/>
          <w:b/>
          <w:bCs/>
          <w:color w:val="0000FF"/>
          <w:w w:val="126"/>
          <w:sz w:val="28"/>
          <w:szCs w:val="28"/>
          <w:lang w:val="it-IT"/>
        </w:rPr>
        <w:t xml:space="preserve"> </w:t>
      </w:r>
      <w:r w:rsidR="0043405B" w:rsidRPr="0043405B">
        <w:rPr>
          <w:rFonts w:ascii="Times New Roman" w:hAnsi="Times New Roman" w:cs="Times New Roman"/>
          <w:b/>
          <w:bCs/>
          <w:color w:val="0000FF"/>
          <w:w w:val="126"/>
          <w:sz w:val="28"/>
          <w:szCs w:val="28"/>
          <w:lang w:val="it-IT"/>
        </w:rPr>
        <w:t>in</w:t>
      </w:r>
      <w:r w:rsidR="0043405B">
        <w:rPr>
          <w:rFonts w:ascii="Times New Roman" w:hAnsi="Times New Roman" w:cs="Times New Roman"/>
          <w:b/>
          <w:bCs/>
          <w:color w:val="0000FF"/>
          <w:w w:val="126"/>
          <w:sz w:val="28"/>
          <w:szCs w:val="28"/>
          <w:lang w:val="it-IT"/>
        </w:rPr>
        <w:t xml:space="preserve"> </w:t>
      </w:r>
      <w:r w:rsidR="0043405B" w:rsidRPr="0043405B">
        <w:rPr>
          <w:rFonts w:ascii="Times New Roman" w:hAnsi="Times New Roman" w:cs="Times New Roman"/>
          <w:b/>
          <w:bCs/>
          <w:color w:val="0000FF"/>
          <w:w w:val="126"/>
          <w:sz w:val="28"/>
          <w:szCs w:val="28"/>
          <w:lang w:val="it-IT"/>
        </w:rPr>
        <w:t>una</w:t>
      </w:r>
      <w:r w:rsidR="0043405B">
        <w:rPr>
          <w:rFonts w:ascii="Times New Roman" w:hAnsi="Times New Roman" w:cs="Times New Roman"/>
          <w:b/>
          <w:bCs/>
          <w:color w:val="0000FF"/>
          <w:w w:val="126"/>
          <w:sz w:val="28"/>
          <w:szCs w:val="28"/>
          <w:lang w:val="it-IT"/>
        </w:rPr>
        <w:t xml:space="preserve"> </w:t>
      </w:r>
      <w:r w:rsidR="0043405B" w:rsidRPr="0043405B">
        <w:rPr>
          <w:rFonts w:ascii="Times New Roman" w:hAnsi="Times New Roman" w:cs="Times New Roman"/>
          <w:b/>
          <w:bCs/>
          <w:color w:val="0000FF"/>
          <w:w w:val="126"/>
          <w:sz w:val="28"/>
          <w:szCs w:val="28"/>
          <w:lang w:val="it-IT"/>
        </w:rPr>
        <w:t>ricerca</w:t>
      </w:r>
      <w:r w:rsidR="0043405B">
        <w:rPr>
          <w:rFonts w:ascii="Times New Roman" w:hAnsi="Times New Roman" w:cs="Times New Roman"/>
          <w:b/>
          <w:bCs/>
          <w:color w:val="0000FF"/>
          <w:w w:val="126"/>
          <w:sz w:val="28"/>
          <w:szCs w:val="28"/>
          <w:lang w:val="it-IT"/>
        </w:rPr>
        <w:t xml:space="preserve"> </w:t>
      </w:r>
      <w:r w:rsidR="0043405B" w:rsidRPr="0043405B">
        <w:rPr>
          <w:rFonts w:ascii="Times New Roman" w:hAnsi="Times New Roman" w:cs="Times New Roman"/>
          <w:b/>
          <w:bCs/>
          <w:color w:val="0000FF"/>
          <w:w w:val="126"/>
          <w:sz w:val="28"/>
          <w:szCs w:val="28"/>
          <w:lang w:val="it-IT"/>
        </w:rPr>
        <w:t>qualitativa</w:t>
      </w:r>
    </w:p>
    <w:p w14:paraId="3B1E3B29" w14:textId="2125054D" w:rsidR="0043405B" w:rsidRPr="0043405B" w:rsidRDefault="0043405B" w:rsidP="0043405B">
      <w:pPr>
        <w:jc w:val="center"/>
        <w:rPr>
          <w:rFonts w:ascii="Times New Roman" w:hAnsi="Times New Roman" w:cs="Times New Roman"/>
          <w:b/>
          <w:bCs/>
          <w:color w:val="0000FF"/>
          <w:w w:val="126"/>
          <w:sz w:val="28"/>
          <w:szCs w:val="28"/>
          <w:lang w:val="it-IT"/>
        </w:rPr>
      </w:pPr>
      <w:r w:rsidRPr="0043405B">
        <w:rPr>
          <w:rFonts w:ascii="Times New Roman" w:hAnsi="Times New Roman" w:cs="Times New Roman"/>
          <w:b/>
          <w:bCs/>
          <w:color w:val="0000FF"/>
          <w:w w:val="126"/>
          <w:sz w:val="28"/>
          <w:szCs w:val="28"/>
          <w:lang w:val="it-IT"/>
        </w:rPr>
        <w:t>sull'Outdoor</w:t>
      </w:r>
      <w:r>
        <w:rPr>
          <w:rFonts w:ascii="Times New Roman" w:hAnsi="Times New Roman" w:cs="Times New Roman"/>
          <w:b/>
          <w:bCs/>
          <w:color w:val="0000FF"/>
          <w:w w:val="126"/>
          <w:sz w:val="28"/>
          <w:szCs w:val="28"/>
          <w:lang w:val="it-IT"/>
        </w:rPr>
        <w:t xml:space="preserve"> </w:t>
      </w:r>
      <w:proofErr w:type="spellStart"/>
      <w:r w:rsidRPr="0043405B">
        <w:rPr>
          <w:rFonts w:ascii="Times New Roman" w:hAnsi="Times New Roman" w:cs="Times New Roman"/>
          <w:b/>
          <w:bCs/>
          <w:color w:val="0000FF"/>
          <w:w w:val="126"/>
          <w:sz w:val="28"/>
          <w:szCs w:val="28"/>
          <w:lang w:val="it-IT"/>
        </w:rPr>
        <w:t>Education</w:t>
      </w:r>
      <w:proofErr w:type="spellEnd"/>
    </w:p>
    <w:p w14:paraId="137B4E74" w14:textId="6DDC8F5F" w:rsidR="007A1523" w:rsidRPr="00AF550E" w:rsidRDefault="001C77C1" w:rsidP="0043405B">
      <w:pPr>
        <w:jc w:val="center"/>
        <w:rPr>
          <w:rFonts w:ascii="Times New Roman" w:hAnsi="Times New Roman" w:cs="Times New Roman"/>
          <w:bCs/>
          <w:i/>
          <w:color w:val="0000FF"/>
          <w:w w:val="126"/>
          <w:sz w:val="28"/>
          <w:szCs w:val="28"/>
          <w:lang w:val="it-IT"/>
        </w:rPr>
      </w:pPr>
      <w:r>
        <w:rPr>
          <w:rFonts w:ascii="Times New Roman" w:hAnsi="Times New Roman" w:cs="Times New Roman"/>
          <w:bCs/>
          <w:i/>
          <w:color w:val="0000FF"/>
          <w:w w:val="126"/>
          <w:sz w:val="28"/>
          <w:szCs w:val="28"/>
          <w:lang w:val="it-IT"/>
        </w:rPr>
        <w:tab/>
      </w:r>
    </w:p>
    <w:p w14:paraId="4C5D952C" w14:textId="6A824A0D" w:rsidR="00383DCE" w:rsidRDefault="0043405B" w:rsidP="0040252F">
      <w:pPr>
        <w:jc w:val="center"/>
        <w:rPr>
          <w:rFonts w:ascii="Times New Roman" w:hAnsi="Times New Roman" w:cs="Times New Roman"/>
          <w:w w:val="103"/>
          <w:sz w:val="24"/>
          <w:vertAlign w:val="superscript"/>
        </w:rPr>
      </w:pPr>
      <w:r>
        <w:rPr>
          <w:rFonts w:ascii="Times New Roman" w:hAnsi="Times New Roman" w:cs="Times New Roman"/>
          <w:w w:val="103"/>
          <w:sz w:val="24"/>
        </w:rPr>
        <w:t xml:space="preserve">Alessandra Natalini </w:t>
      </w:r>
      <w:r w:rsidR="00B77146">
        <w:rPr>
          <w:rFonts w:ascii="Times New Roman" w:hAnsi="Times New Roman" w:cs="Times New Roman"/>
          <w:i/>
          <w:w w:val="103"/>
          <w:sz w:val="20"/>
          <w:szCs w:val="20"/>
          <w:vertAlign w:val="superscript"/>
        </w:rPr>
        <w:t>1</w:t>
      </w:r>
    </w:p>
    <w:p w14:paraId="073DB162" w14:textId="64CABA57" w:rsidR="0040252F" w:rsidRDefault="0040252F" w:rsidP="0040252F">
      <w:pPr>
        <w:jc w:val="center"/>
        <w:rPr>
          <w:rFonts w:ascii="Times New Roman" w:hAnsi="Times New Roman" w:cs="Times New Roman"/>
          <w:w w:val="103"/>
          <w:sz w:val="24"/>
          <w:vertAlign w:val="superscript"/>
        </w:rPr>
      </w:pPr>
    </w:p>
    <w:p w14:paraId="72204CC4" w14:textId="6C84F12A" w:rsidR="008C691C" w:rsidRPr="00DE44A5" w:rsidRDefault="0043405B" w:rsidP="00E12D71">
      <w:pPr>
        <w:jc w:val="center"/>
        <w:rPr>
          <w:rFonts w:ascii="Times New Roman" w:hAnsi="Times New Roman" w:cs="Times New Roman"/>
          <w:i/>
          <w:sz w:val="20"/>
          <w:szCs w:val="20"/>
        </w:rPr>
      </w:pPr>
      <w:r>
        <w:rPr>
          <w:rFonts w:ascii="Times New Roman" w:hAnsi="Times New Roman" w:cs="Times New Roman"/>
          <w:i/>
          <w:w w:val="103"/>
          <w:sz w:val="20"/>
          <w:szCs w:val="20"/>
          <w:vertAlign w:val="superscript"/>
        </w:rPr>
        <w:t>1</w:t>
      </w:r>
      <w:r w:rsidR="001B408E" w:rsidRPr="00DE44A5">
        <w:rPr>
          <w:rFonts w:ascii="Times New Roman" w:hAnsi="Times New Roman" w:cs="Times New Roman"/>
          <w:i/>
          <w:w w:val="103"/>
          <w:sz w:val="20"/>
          <w:szCs w:val="20"/>
          <w:vertAlign w:val="superscript"/>
        </w:rPr>
        <w:t xml:space="preserve"> </w:t>
      </w:r>
      <w:r>
        <w:rPr>
          <w:rFonts w:ascii="Times New Roman" w:hAnsi="Times New Roman" w:cs="Times New Roman"/>
          <w:i/>
          <w:sz w:val="20"/>
          <w:szCs w:val="20"/>
        </w:rPr>
        <w:t xml:space="preserve">La </w:t>
      </w:r>
      <w:proofErr w:type="spellStart"/>
      <w:r>
        <w:rPr>
          <w:rFonts w:ascii="Times New Roman" w:hAnsi="Times New Roman" w:cs="Times New Roman"/>
          <w:i/>
          <w:sz w:val="20"/>
          <w:szCs w:val="20"/>
        </w:rPr>
        <w:t>Sapienza</w:t>
      </w:r>
      <w:proofErr w:type="spellEnd"/>
      <w:r>
        <w:rPr>
          <w:rFonts w:ascii="Times New Roman" w:hAnsi="Times New Roman" w:cs="Times New Roman"/>
          <w:i/>
          <w:sz w:val="20"/>
          <w:szCs w:val="20"/>
        </w:rPr>
        <w:t xml:space="preserve"> </w:t>
      </w:r>
      <w:proofErr w:type="spellStart"/>
      <w:r w:rsidRPr="00DE44A5">
        <w:rPr>
          <w:rFonts w:ascii="Times New Roman" w:hAnsi="Times New Roman" w:cs="Times New Roman"/>
          <w:i/>
          <w:sz w:val="20"/>
          <w:szCs w:val="20"/>
        </w:rPr>
        <w:t>Università</w:t>
      </w:r>
      <w:proofErr w:type="spellEnd"/>
      <w:r w:rsidRPr="00DE44A5">
        <w:rPr>
          <w:rFonts w:ascii="Times New Roman" w:hAnsi="Times New Roman" w:cs="Times New Roman"/>
          <w:i/>
          <w:sz w:val="20"/>
          <w:szCs w:val="20"/>
        </w:rPr>
        <w:t xml:space="preserve"> </w:t>
      </w:r>
      <w:r w:rsidR="00AF550E" w:rsidRPr="009068FB">
        <w:rPr>
          <w:rFonts w:ascii="Times New Roman" w:hAnsi="Times New Roman" w:cs="Times New Roman"/>
          <w:i/>
          <w:sz w:val="20"/>
          <w:szCs w:val="20"/>
          <w:lang w:val="it-IT"/>
        </w:rPr>
        <w:t>d</w:t>
      </w:r>
      <w:r w:rsidRPr="009068FB">
        <w:rPr>
          <w:rFonts w:ascii="Times New Roman" w:hAnsi="Times New Roman" w:cs="Times New Roman"/>
          <w:i/>
          <w:sz w:val="20"/>
          <w:szCs w:val="20"/>
          <w:lang w:val="it-IT"/>
        </w:rPr>
        <w:t>i Roma</w:t>
      </w:r>
    </w:p>
    <w:p w14:paraId="1CDB258F" w14:textId="4227AFF2" w:rsidR="00383DCE" w:rsidRPr="009068FB" w:rsidRDefault="008979FD" w:rsidP="00E12D71">
      <w:pPr>
        <w:jc w:val="center"/>
        <w:rPr>
          <w:lang w:val="it-IT"/>
        </w:rPr>
      </w:pPr>
      <w:r>
        <w:rPr>
          <w:noProof/>
          <w:sz w:val="20"/>
          <w:lang w:val="it-IT" w:eastAsia="it-IT"/>
        </w:rPr>
        <mc:AlternateContent>
          <mc:Choice Requires="wps">
            <w:drawing>
              <wp:anchor distT="0" distB="0" distL="0" distR="0" simplePos="0" relativeHeight="251659264" behindDoc="1" locked="0" layoutInCell="1" allowOverlap="1" wp14:anchorId="1DABF4D4" wp14:editId="6AE3088B">
                <wp:simplePos x="0" y="0"/>
                <wp:positionH relativeFrom="page">
                  <wp:posOffset>1080135</wp:posOffset>
                </wp:positionH>
                <wp:positionV relativeFrom="paragraph">
                  <wp:posOffset>226060</wp:posOffset>
                </wp:positionV>
                <wp:extent cx="5400040" cy="17780"/>
                <wp:effectExtent l="0" t="0" r="0" b="0"/>
                <wp:wrapTopAndBottom/>
                <wp:docPr id="45904194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1778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A167E2E" id="Rectangle 8" o:spid="_x0000_s1026" style="position:absolute;margin-left:85.05pt;margin-top:17.8pt;width:425.2pt;height: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" fillcolor="blue" stroked="f">
                <w10:wrap type="topAndBottom" anchorx="page"/>
              </v:rect>
            </w:pict>
          </mc:Fallback>
        </mc:AlternateContent>
      </w:r>
    </w:p>
    <w:p w14:paraId="280F56B6" w14:textId="7C7ECA3F" w:rsidR="0045556E" w:rsidRPr="008614AB" w:rsidRDefault="0045556E" w:rsidP="0045556E">
      <w:pPr>
        <w:ind w:left="709" w:right="656"/>
        <w:jc w:val="both"/>
        <w:rPr>
          <w:rFonts w:ascii="Times New Roman" w:eastAsia="Times New Roman" w:hAnsi="Times New Roman" w:cs="Times New Roman"/>
          <w:color w:val="000000" w:themeColor="text1"/>
          <w:sz w:val="20"/>
          <w:szCs w:val="20"/>
          <w:lang w:val="en-US"/>
        </w:rPr>
      </w:pPr>
      <w:r w:rsidRPr="008614AB">
        <w:rPr>
          <w:rFonts w:ascii="Times New Roman" w:eastAsia="Times New Roman" w:hAnsi="Times New Roman" w:cs="Times New Roman"/>
          <w:b/>
          <w:color w:val="000000" w:themeColor="text1"/>
          <w:sz w:val="20"/>
          <w:szCs w:val="20"/>
          <w:lang w:val="en-US"/>
        </w:rPr>
        <w:t xml:space="preserve">Abstract: </w:t>
      </w:r>
      <w:r w:rsidR="000A683F" w:rsidRPr="008614AB">
        <w:rPr>
          <w:rFonts w:ascii="Times New Roman" w:eastAsia="Times New Roman" w:hAnsi="Times New Roman" w:cs="Times New Roman"/>
          <w:color w:val="000000" w:themeColor="text1"/>
          <w:sz w:val="20"/>
          <w:szCs w:val="20"/>
          <w:lang w:val="en-US"/>
        </w:rPr>
        <w:t>Grounded Theory (GT) is a methodological approach that allows us to address complex and little-known phenomena, making theory emerge from data through an inductive path. GT was adopted in research relating to Outdoor Education conducted within Italian primary schools. Given the complexity of the phenomenon, this methodological approach was chosen, in which the saturation of the categories was achieved through a triangulation of the data, collected using different data collection methods and different sources. This contribution reports the evidence that shows how GT can be used in research relating to innovative topics.</w:t>
      </w:r>
    </w:p>
    <w:p w14:paraId="6F7E3DBC" w14:textId="77777777" w:rsidR="0045556E" w:rsidRPr="008614AB" w:rsidRDefault="0045556E" w:rsidP="0045556E">
      <w:pPr>
        <w:ind w:left="709" w:right="656"/>
        <w:jc w:val="both"/>
        <w:rPr>
          <w:rFonts w:ascii="Times New Roman" w:eastAsia="Times New Roman" w:hAnsi="Times New Roman" w:cs="Times New Roman"/>
          <w:color w:val="000000" w:themeColor="text1"/>
          <w:sz w:val="20"/>
          <w:szCs w:val="20"/>
          <w:lang w:val="en-US"/>
        </w:rPr>
      </w:pPr>
    </w:p>
    <w:p w14:paraId="59134949" w14:textId="12235EF1" w:rsidR="0045556E" w:rsidRPr="008614AB" w:rsidRDefault="0045556E" w:rsidP="0045556E">
      <w:pPr>
        <w:ind w:left="709" w:right="656"/>
        <w:jc w:val="both"/>
        <w:rPr>
          <w:rFonts w:ascii="Times New Roman" w:eastAsia="Times New Roman" w:hAnsi="Times New Roman" w:cs="Times New Roman"/>
          <w:color w:val="000000" w:themeColor="text1"/>
          <w:sz w:val="20"/>
          <w:szCs w:val="20"/>
          <w:lang w:val="en-US"/>
        </w:rPr>
      </w:pPr>
      <w:r w:rsidRPr="008614AB">
        <w:rPr>
          <w:rFonts w:ascii="Times New Roman" w:eastAsia="Times New Roman" w:hAnsi="Times New Roman" w:cs="Times New Roman"/>
          <w:b/>
          <w:color w:val="000000" w:themeColor="text1"/>
          <w:sz w:val="20"/>
          <w:szCs w:val="20"/>
          <w:lang w:val="en-US"/>
        </w:rPr>
        <w:t>Keywords:</w:t>
      </w:r>
      <w:r w:rsidRPr="008614AB">
        <w:rPr>
          <w:rFonts w:ascii="Times New Roman" w:eastAsia="Times New Roman" w:hAnsi="Times New Roman" w:cs="Times New Roman"/>
          <w:color w:val="000000" w:themeColor="text1"/>
          <w:sz w:val="20"/>
          <w:szCs w:val="20"/>
          <w:lang w:val="en-US"/>
        </w:rPr>
        <w:t xml:space="preserve"> </w:t>
      </w:r>
      <w:proofErr w:type="spellStart"/>
      <w:r w:rsidR="00FD2E57" w:rsidRPr="008614AB">
        <w:rPr>
          <w:rFonts w:ascii="Times New Roman" w:eastAsia="Times New Roman" w:hAnsi="Times New Roman" w:cs="Times New Roman"/>
          <w:bCs/>
          <w:color w:val="000000" w:themeColor="text1"/>
          <w:sz w:val="20"/>
          <w:szCs w:val="20"/>
        </w:rPr>
        <w:t>Grounded</w:t>
      </w:r>
      <w:proofErr w:type="spellEnd"/>
      <w:r w:rsidR="00FD2E57" w:rsidRPr="008614AB">
        <w:rPr>
          <w:rFonts w:ascii="Times New Roman" w:eastAsia="Times New Roman" w:hAnsi="Times New Roman" w:cs="Times New Roman"/>
          <w:bCs/>
          <w:color w:val="000000" w:themeColor="text1"/>
          <w:sz w:val="20"/>
          <w:szCs w:val="20"/>
        </w:rPr>
        <w:t xml:space="preserve"> </w:t>
      </w:r>
      <w:proofErr w:type="spellStart"/>
      <w:r w:rsidR="00FD2E57" w:rsidRPr="008614AB">
        <w:rPr>
          <w:rFonts w:ascii="Times New Roman" w:eastAsia="Times New Roman" w:hAnsi="Times New Roman" w:cs="Times New Roman"/>
          <w:bCs/>
          <w:color w:val="000000" w:themeColor="text1"/>
          <w:sz w:val="20"/>
          <w:szCs w:val="20"/>
        </w:rPr>
        <w:t>Theory</w:t>
      </w:r>
      <w:proofErr w:type="spellEnd"/>
      <w:r w:rsidR="00FD2E57" w:rsidRPr="008614AB">
        <w:rPr>
          <w:rFonts w:ascii="Times New Roman" w:eastAsia="Times New Roman" w:hAnsi="Times New Roman" w:cs="Times New Roman"/>
          <w:bCs/>
          <w:color w:val="000000" w:themeColor="text1"/>
          <w:sz w:val="20"/>
          <w:szCs w:val="20"/>
        </w:rPr>
        <w:t xml:space="preserve">; </w:t>
      </w:r>
      <w:proofErr w:type="spellStart"/>
      <w:r w:rsidR="00FD2E57" w:rsidRPr="008614AB">
        <w:rPr>
          <w:rFonts w:ascii="Times New Roman" w:eastAsia="Times New Roman" w:hAnsi="Times New Roman" w:cs="Times New Roman"/>
          <w:bCs/>
          <w:color w:val="000000" w:themeColor="text1"/>
          <w:sz w:val="20"/>
          <w:szCs w:val="20"/>
        </w:rPr>
        <w:t>Outdoor</w:t>
      </w:r>
      <w:proofErr w:type="spellEnd"/>
      <w:r w:rsidR="00FD2E57" w:rsidRPr="008614AB">
        <w:rPr>
          <w:rFonts w:ascii="Times New Roman" w:eastAsia="Times New Roman" w:hAnsi="Times New Roman" w:cs="Times New Roman"/>
          <w:bCs/>
          <w:color w:val="000000" w:themeColor="text1"/>
          <w:sz w:val="20"/>
          <w:szCs w:val="20"/>
        </w:rPr>
        <w:t xml:space="preserve"> </w:t>
      </w:r>
      <w:proofErr w:type="spellStart"/>
      <w:r w:rsidR="00FD2E57" w:rsidRPr="008614AB">
        <w:rPr>
          <w:rFonts w:ascii="Times New Roman" w:eastAsia="Times New Roman" w:hAnsi="Times New Roman" w:cs="Times New Roman"/>
          <w:bCs/>
          <w:color w:val="000000" w:themeColor="text1"/>
          <w:sz w:val="20"/>
          <w:szCs w:val="20"/>
        </w:rPr>
        <w:t>Education</w:t>
      </w:r>
      <w:proofErr w:type="spellEnd"/>
      <w:r w:rsidR="00FD2E57" w:rsidRPr="008614AB">
        <w:rPr>
          <w:rFonts w:ascii="Times New Roman" w:eastAsia="Times New Roman" w:hAnsi="Times New Roman" w:cs="Times New Roman"/>
          <w:bCs/>
          <w:color w:val="000000" w:themeColor="text1"/>
          <w:sz w:val="20"/>
          <w:szCs w:val="20"/>
        </w:rPr>
        <w:t xml:space="preserve">; </w:t>
      </w:r>
      <w:proofErr w:type="spellStart"/>
      <w:r w:rsidR="00FD2E57" w:rsidRPr="008614AB">
        <w:rPr>
          <w:rFonts w:ascii="Times New Roman" w:eastAsia="Times New Roman" w:hAnsi="Times New Roman" w:cs="Times New Roman"/>
          <w:bCs/>
          <w:color w:val="000000" w:themeColor="text1"/>
          <w:sz w:val="20"/>
          <w:szCs w:val="20"/>
        </w:rPr>
        <w:t>primary</w:t>
      </w:r>
      <w:proofErr w:type="spellEnd"/>
      <w:r w:rsidR="00FD2E57" w:rsidRPr="008614AB">
        <w:rPr>
          <w:rFonts w:ascii="Times New Roman" w:eastAsia="Times New Roman" w:hAnsi="Times New Roman" w:cs="Times New Roman"/>
          <w:bCs/>
          <w:color w:val="000000" w:themeColor="text1"/>
          <w:sz w:val="20"/>
          <w:szCs w:val="20"/>
        </w:rPr>
        <w:t xml:space="preserve"> </w:t>
      </w:r>
      <w:proofErr w:type="spellStart"/>
      <w:r w:rsidR="00FD2E57" w:rsidRPr="008614AB">
        <w:rPr>
          <w:rFonts w:ascii="Times New Roman" w:eastAsia="Times New Roman" w:hAnsi="Times New Roman" w:cs="Times New Roman"/>
          <w:bCs/>
          <w:color w:val="000000" w:themeColor="text1"/>
          <w:sz w:val="20"/>
          <w:szCs w:val="20"/>
        </w:rPr>
        <w:t>school</w:t>
      </w:r>
      <w:proofErr w:type="spellEnd"/>
      <w:r w:rsidR="00FD2E57" w:rsidRPr="008614AB">
        <w:rPr>
          <w:rFonts w:ascii="Times New Roman" w:eastAsia="Times New Roman" w:hAnsi="Times New Roman" w:cs="Times New Roman"/>
          <w:bCs/>
          <w:color w:val="000000" w:themeColor="text1"/>
          <w:sz w:val="20"/>
          <w:szCs w:val="20"/>
        </w:rPr>
        <w:t xml:space="preserve">; </w:t>
      </w:r>
      <w:proofErr w:type="spellStart"/>
      <w:r w:rsidR="00FD2E57" w:rsidRPr="008614AB">
        <w:rPr>
          <w:rFonts w:ascii="Times New Roman" w:eastAsia="Times New Roman" w:hAnsi="Times New Roman" w:cs="Times New Roman"/>
          <w:bCs/>
          <w:color w:val="000000" w:themeColor="text1"/>
          <w:sz w:val="20"/>
          <w:szCs w:val="20"/>
        </w:rPr>
        <w:t>qualitative</w:t>
      </w:r>
      <w:proofErr w:type="spellEnd"/>
      <w:r w:rsidR="00FD2E57" w:rsidRPr="008614AB">
        <w:rPr>
          <w:rFonts w:ascii="Times New Roman" w:eastAsia="Times New Roman" w:hAnsi="Times New Roman" w:cs="Times New Roman"/>
          <w:bCs/>
          <w:color w:val="000000" w:themeColor="text1"/>
          <w:sz w:val="20"/>
          <w:szCs w:val="20"/>
        </w:rPr>
        <w:t xml:space="preserve"> </w:t>
      </w:r>
      <w:proofErr w:type="spellStart"/>
      <w:r w:rsidR="00FD2E57" w:rsidRPr="008614AB">
        <w:rPr>
          <w:rFonts w:ascii="Times New Roman" w:eastAsia="Times New Roman" w:hAnsi="Times New Roman" w:cs="Times New Roman"/>
          <w:bCs/>
          <w:color w:val="000000" w:themeColor="text1"/>
          <w:sz w:val="20"/>
          <w:szCs w:val="20"/>
        </w:rPr>
        <w:t>research</w:t>
      </w:r>
      <w:proofErr w:type="spellEnd"/>
      <w:r w:rsidR="00FD2E57" w:rsidRPr="008614AB">
        <w:rPr>
          <w:rFonts w:ascii="Times New Roman" w:eastAsia="Times New Roman" w:hAnsi="Times New Roman" w:cs="Times New Roman"/>
          <w:bCs/>
          <w:color w:val="000000" w:themeColor="text1"/>
          <w:sz w:val="20"/>
          <w:szCs w:val="20"/>
        </w:rPr>
        <w:t>;</w:t>
      </w:r>
      <w:r w:rsidR="00FD2E57" w:rsidRPr="008614AB">
        <w:rPr>
          <w:rFonts w:ascii="Times New Roman" w:eastAsia="Times New Roman" w:hAnsi="Times New Roman" w:cs="Times New Roman"/>
          <w:bCs/>
          <w:color w:val="000000" w:themeColor="text1"/>
          <w:sz w:val="20"/>
          <w:szCs w:val="20"/>
        </w:rPr>
        <w:t xml:space="preserve"> data </w:t>
      </w:r>
      <w:proofErr w:type="spellStart"/>
      <w:r w:rsidR="00FD2E57" w:rsidRPr="008614AB">
        <w:rPr>
          <w:rFonts w:ascii="Times New Roman" w:eastAsia="Times New Roman" w:hAnsi="Times New Roman" w:cs="Times New Roman"/>
          <w:bCs/>
          <w:color w:val="000000" w:themeColor="text1"/>
          <w:sz w:val="20"/>
          <w:szCs w:val="20"/>
        </w:rPr>
        <w:t>triangulation</w:t>
      </w:r>
      <w:proofErr w:type="spellEnd"/>
    </w:p>
    <w:p w14:paraId="5E0A8009" w14:textId="77777777" w:rsidR="0045556E" w:rsidRPr="008614AB" w:rsidRDefault="0045556E" w:rsidP="0045556E">
      <w:pPr>
        <w:ind w:left="709" w:right="656"/>
        <w:jc w:val="both"/>
        <w:rPr>
          <w:rFonts w:ascii="Times New Roman" w:eastAsia="Times New Roman" w:hAnsi="Times New Roman" w:cs="Times New Roman"/>
          <w:b/>
          <w:color w:val="000000" w:themeColor="text1"/>
          <w:sz w:val="20"/>
          <w:szCs w:val="20"/>
        </w:rPr>
      </w:pPr>
    </w:p>
    <w:p w14:paraId="5F7F4B74" w14:textId="649BB6F2" w:rsidR="0045556E" w:rsidRPr="00756B56" w:rsidRDefault="0045556E" w:rsidP="0045556E">
      <w:pPr>
        <w:ind w:left="709" w:right="656"/>
        <w:jc w:val="both"/>
        <w:rPr>
          <w:rFonts w:ascii="Times New Roman" w:eastAsia="Times New Roman" w:hAnsi="Times New Roman" w:cs="Times New Roman"/>
          <w:color w:val="000000" w:themeColor="text1"/>
          <w:sz w:val="20"/>
          <w:szCs w:val="20"/>
          <w:highlight w:val="white"/>
        </w:rPr>
      </w:pPr>
      <w:r w:rsidRPr="008614AB">
        <w:rPr>
          <w:rFonts w:ascii="Times New Roman" w:eastAsia="Times New Roman" w:hAnsi="Times New Roman" w:cs="Times New Roman"/>
          <w:b/>
          <w:color w:val="000000" w:themeColor="text1"/>
          <w:sz w:val="20"/>
          <w:szCs w:val="20"/>
        </w:rPr>
        <w:t xml:space="preserve">Riassunto: </w:t>
      </w:r>
      <w:r w:rsidR="00E97FC0" w:rsidRPr="008614AB">
        <w:rPr>
          <w:rFonts w:ascii="Times New Roman" w:eastAsia="Times New Roman" w:hAnsi="Times New Roman" w:cs="Times New Roman"/>
          <w:bCs/>
          <w:color w:val="000000" w:themeColor="text1"/>
          <w:sz w:val="20"/>
          <w:szCs w:val="20"/>
        </w:rPr>
        <w:t>La Grounded Theory (GT) è un approccio metodologico che consente di affrontare fenomeno complessi e poco conosciuti</w:t>
      </w:r>
      <w:r w:rsidR="00E97FC0" w:rsidRPr="00756B56">
        <w:rPr>
          <w:rFonts w:ascii="Times New Roman" w:eastAsia="Times New Roman" w:hAnsi="Times New Roman" w:cs="Times New Roman"/>
          <w:bCs/>
          <w:color w:val="000000" w:themeColor="text1"/>
          <w:sz w:val="20"/>
          <w:szCs w:val="20"/>
        </w:rPr>
        <w:t xml:space="preserve">, facendo emerge la teoria dai dati attraverso un percorso induttivo. </w:t>
      </w:r>
      <w:r w:rsidR="001A7B17" w:rsidRPr="00756B56">
        <w:rPr>
          <w:rFonts w:ascii="Times New Roman" w:eastAsia="Times New Roman" w:hAnsi="Times New Roman" w:cs="Times New Roman"/>
          <w:bCs/>
          <w:color w:val="000000" w:themeColor="text1"/>
          <w:sz w:val="20"/>
          <w:szCs w:val="20"/>
        </w:rPr>
        <w:t xml:space="preserve">La GT è stata adottata in una ricerca relativa all’Outdoor Education condotta all’interno delle scuole primarie italiane. Data la complessità del fenómeno è stato scelto tale approccio metodologico, in cui la saturazione delle categorie è stata raggiunta attraverso una triangolazione dei dati, raccolti utilizzando diverse modalità di raccolta </w:t>
      </w:r>
      <w:proofErr w:type="spellStart"/>
      <w:r w:rsidR="001A7B17" w:rsidRPr="00756B56">
        <w:rPr>
          <w:rFonts w:ascii="Times New Roman" w:eastAsia="Times New Roman" w:hAnsi="Times New Roman" w:cs="Times New Roman"/>
          <w:bCs/>
          <w:color w:val="000000" w:themeColor="text1"/>
          <w:sz w:val="20"/>
          <w:szCs w:val="20"/>
        </w:rPr>
        <w:t>dati</w:t>
      </w:r>
      <w:proofErr w:type="spellEnd"/>
      <w:r w:rsidR="001A7B17" w:rsidRPr="00756B56">
        <w:rPr>
          <w:rFonts w:ascii="Times New Roman" w:eastAsia="Times New Roman" w:hAnsi="Times New Roman" w:cs="Times New Roman"/>
          <w:bCs/>
          <w:color w:val="000000" w:themeColor="text1"/>
          <w:sz w:val="20"/>
          <w:szCs w:val="20"/>
        </w:rPr>
        <w:t xml:space="preserve"> e </w:t>
      </w:r>
      <w:proofErr w:type="spellStart"/>
      <w:r w:rsidR="001A7B17" w:rsidRPr="00756B56">
        <w:rPr>
          <w:rFonts w:ascii="Times New Roman" w:eastAsia="Times New Roman" w:hAnsi="Times New Roman" w:cs="Times New Roman"/>
          <w:bCs/>
          <w:color w:val="000000" w:themeColor="text1"/>
          <w:sz w:val="20"/>
          <w:szCs w:val="20"/>
        </w:rPr>
        <w:t>diversi</w:t>
      </w:r>
      <w:proofErr w:type="spellEnd"/>
      <w:r w:rsidR="001A7B17" w:rsidRPr="00756B56">
        <w:rPr>
          <w:rFonts w:ascii="Times New Roman" w:eastAsia="Times New Roman" w:hAnsi="Times New Roman" w:cs="Times New Roman"/>
          <w:bCs/>
          <w:color w:val="000000" w:themeColor="text1"/>
          <w:sz w:val="20"/>
          <w:szCs w:val="20"/>
        </w:rPr>
        <w:t xml:space="preserve"> </w:t>
      </w:r>
      <w:proofErr w:type="spellStart"/>
      <w:r w:rsidR="001A7B17" w:rsidRPr="00756B56">
        <w:rPr>
          <w:rFonts w:ascii="Times New Roman" w:eastAsia="Times New Roman" w:hAnsi="Times New Roman" w:cs="Times New Roman"/>
          <w:bCs/>
          <w:color w:val="000000" w:themeColor="text1"/>
          <w:sz w:val="20"/>
          <w:szCs w:val="20"/>
        </w:rPr>
        <w:t>fonti</w:t>
      </w:r>
      <w:proofErr w:type="spellEnd"/>
      <w:r w:rsidR="008614AB">
        <w:rPr>
          <w:rFonts w:ascii="Times New Roman" w:eastAsia="Times New Roman" w:hAnsi="Times New Roman" w:cs="Times New Roman"/>
          <w:bCs/>
          <w:color w:val="000000" w:themeColor="text1"/>
          <w:sz w:val="20"/>
          <w:szCs w:val="20"/>
        </w:rPr>
        <w:t xml:space="preserve">. </w:t>
      </w:r>
      <w:r w:rsidRPr="00756B56">
        <w:rPr>
          <w:rFonts w:ascii="Times New Roman" w:eastAsia="Times New Roman" w:hAnsi="Times New Roman" w:cs="Times New Roman"/>
          <w:color w:val="000000" w:themeColor="text1"/>
          <w:sz w:val="20"/>
          <w:szCs w:val="20"/>
          <w:highlight w:val="white"/>
        </w:rPr>
        <w:t xml:space="preserve">In </w:t>
      </w:r>
      <w:proofErr w:type="spellStart"/>
      <w:r w:rsidRPr="00756B56">
        <w:rPr>
          <w:rFonts w:ascii="Times New Roman" w:eastAsia="Times New Roman" w:hAnsi="Times New Roman" w:cs="Times New Roman"/>
          <w:color w:val="000000" w:themeColor="text1"/>
          <w:sz w:val="20"/>
          <w:szCs w:val="20"/>
          <w:highlight w:val="white"/>
        </w:rPr>
        <w:t>questo</w:t>
      </w:r>
      <w:proofErr w:type="spellEnd"/>
      <w:r w:rsidRPr="00756B56">
        <w:rPr>
          <w:rFonts w:ascii="Times New Roman" w:eastAsia="Times New Roman" w:hAnsi="Times New Roman" w:cs="Times New Roman"/>
          <w:color w:val="000000" w:themeColor="text1"/>
          <w:sz w:val="20"/>
          <w:szCs w:val="20"/>
          <w:highlight w:val="white"/>
        </w:rPr>
        <w:t xml:space="preserve"> </w:t>
      </w:r>
      <w:proofErr w:type="spellStart"/>
      <w:r w:rsidRPr="00756B56">
        <w:rPr>
          <w:rFonts w:ascii="Times New Roman" w:eastAsia="Times New Roman" w:hAnsi="Times New Roman" w:cs="Times New Roman"/>
          <w:color w:val="000000" w:themeColor="text1"/>
          <w:sz w:val="20"/>
          <w:szCs w:val="20"/>
          <w:highlight w:val="white"/>
        </w:rPr>
        <w:t>contributo</w:t>
      </w:r>
      <w:proofErr w:type="spellEnd"/>
      <w:r w:rsidRPr="00756B56">
        <w:rPr>
          <w:rFonts w:ascii="Times New Roman" w:eastAsia="Times New Roman" w:hAnsi="Times New Roman" w:cs="Times New Roman"/>
          <w:color w:val="000000" w:themeColor="text1"/>
          <w:sz w:val="20"/>
          <w:szCs w:val="20"/>
          <w:highlight w:val="white"/>
        </w:rPr>
        <w:t xml:space="preserve"> si </w:t>
      </w:r>
      <w:proofErr w:type="spellStart"/>
      <w:r w:rsidRPr="00756B56">
        <w:rPr>
          <w:rFonts w:ascii="Times New Roman" w:eastAsia="Times New Roman" w:hAnsi="Times New Roman" w:cs="Times New Roman"/>
          <w:color w:val="000000" w:themeColor="text1"/>
          <w:sz w:val="20"/>
          <w:szCs w:val="20"/>
          <w:highlight w:val="white"/>
        </w:rPr>
        <w:t>riportano</w:t>
      </w:r>
      <w:proofErr w:type="spellEnd"/>
      <w:r w:rsidRPr="00756B56">
        <w:rPr>
          <w:rFonts w:ascii="Times New Roman" w:eastAsia="Times New Roman" w:hAnsi="Times New Roman" w:cs="Times New Roman"/>
          <w:color w:val="000000" w:themeColor="text1"/>
          <w:sz w:val="20"/>
          <w:szCs w:val="20"/>
          <w:highlight w:val="white"/>
        </w:rPr>
        <w:t xml:space="preserve"> le evidenze che </w:t>
      </w:r>
      <w:r w:rsidR="001A7B17" w:rsidRPr="00756B56">
        <w:rPr>
          <w:rFonts w:ascii="Times New Roman" w:eastAsia="Times New Roman" w:hAnsi="Times New Roman" w:cs="Times New Roman"/>
          <w:color w:val="000000" w:themeColor="text1"/>
          <w:sz w:val="20"/>
          <w:szCs w:val="20"/>
          <w:highlight w:val="white"/>
        </w:rPr>
        <w:t>mostrano come sia possibile utilizzare la GT in ricerche relative a temi innovativi.</w:t>
      </w:r>
    </w:p>
    <w:p w14:paraId="317E8DDD" w14:textId="77777777" w:rsidR="0045556E" w:rsidRPr="00756B56" w:rsidRDefault="0045556E" w:rsidP="0045556E">
      <w:pPr>
        <w:ind w:left="709" w:right="656"/>
        <w:jc w:val="both"/>
        <w:rPr>
          <w:rFonts w:ascii="Times New Roman" w:eastAsia="Times New Roman" w:hAnsi="Times New Roman" w:cs="Times New Roman"/>
          <w:b/>
          <w:color w:val="000000" w:themeColor="text1"/>
          <w:sz w:val="20"/>
          <w:szCs w:val="20"/>
        </w:rPr>
      </w:pPr>
    </w:p>
    <w:p w14:paraId="5F152044" w14:textId="795CD3D2" w:rsidR="0045556E" w:rsidRPr="00756B56" w:rsidRDefault="0045556E" w:rsidP="0045556E">
      <w:pPr>
        <w:ind w:left="709" w:right="656"/>
        <w:jc w:val="both"/>
        <w:rPr>
          <w:rFonts w:ascii="Times New Roman" w:eastAsia="Times New Roman" w:hAnsi="Times New Roman" w:cs="Times New Roman"/>
          <w:bCs/>
          <w:color w:val="000000" w:themeColor="text1"/>
          <w:sz w:val="20"/>
          <w:szCs w:val="20"/>
        </w:rPr>
      </w:pPr>
      <w:r w:rsidRPr="00756B56">
        <w:rPr>
          <w:rFonts w:ascii="Times New Roman" w:eastAsia="Times New Roman" w:hAnsi="Times New Roman" w:cs="Times New Roman"/>
          <w:b/>
          <w:color w:val="000000" w:themeColor="text1"/>
          <w:sz w:val="20"/>
          <w:szCs w:val="20"/>
        </w:rPr>
        <w:t xml:space="preserve">Parole chiave: </w:t>
      </w:r>
      <w:r w:rsidR="00965D15" w:rsidRPr="00756B56">
        <w:rPr>
          <w:rFonts w:ascii="Times New Roman" w:eastAsia="Times New Roman" w:hAnsi="Times New Roman" w:cs="Times New Roman"/>
          <w:bCs/>
          <w:color w:val="000000" w:themeColor="text1"/>
          <w:sz w:val="20"/>
          <w:szCs w:val="20"/>
        </w:rPr>
        <w:t xml:space="preserve">Grounded Theory; Outdoor Education; </w:t>
      </w:r>
      <w:r w:rsidRPr="00756B56">
        <w:rPr>
          <w:rFonts w:ascii="Times New Roman" w:eastAsia="Times New Roman" w:hAnsi="Times New Roman" w:cs="Times New Roman"/>
          <w:bCs/>
          <w:color w:val="000000" w:themeColor="text1"/>
          <w:sz w:val="20"/>
          <w:szCs w:val="20"/>
        </w:rPr>
        <w:t>scuola primaria</w:t>
      </w:r>
      <w:r w:rsidR="00965D15" w:rsidRPr="00756B56">
        <w:rPr>
          <w:rFonts w:ascii="Times New Roman" w:eastAsia="Times New Roman" w:hAnsi="Times New Roman" w:cs="Times New Roman"/>
          <w:bCs/>
          <w:color w:val="000000" w:themeColor="text1"/>
          <w:sz w:val="20"/>
          <w:szCs w:val="20"/>
        </w:rPr>
        <w:t>; ricerca qualitativa; triangolazione dati</w:t>
      </w:r>
    </w:p>
    <w:p w14:paraId="4883A765" w14:textId="77777777" w:rsidR="0045556E" w:rsidRPr="00756B56" w:rsidRDefault="0045556E" w:rsidP="0045556E">
      <w:pPr>
        <w:ind w:left="709" w:right="656"/>
        <w:jc w:val="both"/>
        <w:rPr>
          <w:rFonts w:ascii="Times New Roman" w:eastAsia="Times New Roman" w:hAnsi="Times New Roman" w:cs="Times New Roman"/>
          <w:b/>
          <w:color w:val="000000" w:themeColor="text1"/>
          <w:sz w:val="20"/>
          <w:szCs w:val="20"/>
        </w:rPr>
      </w:pPr>
    </w:p>
    <w:p w14:paraId="6B22E31A" w14:textId="5AB37968" w:rsidR="00383DCE" w:rsidRPr="00756B56" w:rsidRDefault="008979FD">
      <w:pPr>
        <w:pStyle w:val="Corpotesto"/>
        <w:spacing w:before="2"/>
        <w:rPr>
          <w:i/>
          <w:color w:val="000000" w:themeColor="text1"/>
          <w:sz w:val="15"/>
        </w:rPr>
      </w:pPr>
      <w:r w:rsidRPr="00756B56">
        <w:rPr>
          <w:noProof/>
          <w:color w:val="000000" w:themeColor="text1"/>
          <w:lang w:val="it-IT" w:eastAsia="it-IT"/>
        </w:rPr>
        <mc:AlternateContent>
          <mc:Choice Requires="wps">
            <w:drawing>
              <wp:anchor distT="0" distB="0" distL="0" distR="0" simplePos="0" relativeHeight="487588352" behindDoc="1" locked="0" layoutInCell="1" allowOverlap="1" wp14:anchorId="68DC39B6" wp14:editId="0A6EE0D1">
                <wp:simplePos x="0" y="0"/>
                <wp:positionH relativeFrom="page">
                  <wp:posOffset>1080135</wp:posOffset>
                </wp:positionH>
                <wp:positionV relativeFrom="paragraph">
                  <wp:posOffset>142875</wp:posOffset>
                </wp:positionV>
                <wp:extent cx="5400040" cy="17780"/>
                <wp:effectExtent l="0" t="0" r="0" b="0"/>
                <wp:wrapTopAndBottom/>
                <wp:docPr id="190714039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1778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9AF265E" id="Rectangle 7" o:spid="_x0000_s1026" style="position:absolute;margin-left:85.05pt;margin-top:11.25pt;width:425.2pt;height:1.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" fillcolor="blue" stroked="f">
                <w10:wrap type="topAndBottom" anchorx="page"/>
              </v:rect>
            </w:pict>
          </mc:Fallback>
        </mc:AlternateContent>
      </w:r>
    </w:p>
    <w:p w14:paraId="7C685EF5" w14:textId="6A2DF461" w:rsidR="00574937" w:rsidRPr="00756B56" w:rsidRDefault="00574937" w:rsidP="00574937">
      <w:pPr>
        <w:ind w:left="709" w:right="656"/>
        <w:jc w:val="both"/>
        <w:rPr>
          <w:rFonts w:ascii="Times New Roman" w:hAnsi="Times New Roman" w:cs="Times New Roman"/>
          <w:iCs/>
          <w:color w:val="000000" w:themeColor="text1"/>
          <w:sz w:val="28"/>
          <w:szCs w:val="28"/>
        </w:rPr>
      </w:pPr>
    </w:p>
    <w:p w14:paraId="63FE15AA" w14:textId="48283CFB" w:rsidR="0045556E" w:rsidRPr="00756B56" w:rsidRDefault="0045556E" w:rsidP="0045556E">
      <w:pPr>
        <w:spacing w:line="360" w:lineRule="auto"/>
        <w:ind w:left="709" w:right="656"/>
        <w:jc w:val="both"/>
        <w:rPr>
          <w:rFonts w:ascii="Times New Roman" w:eastAsia="Times New Roman" w:hAnsi="Times New Roman" w:cs="Times New Roman"/>
          <w:b/>
          <w:iCs/>
          <w:color w:val="000000" w:themeColor="text1"/>
          <w:sz w:val="24"/>
          <w:szCs w:val="24"/>
        </w:rPr>
      </w:pPr>
      <w:r w:rsidRPr="002459D8">
        <w:rPr>
          <w:rFonts w:ascii="Times New Roman" w:eastAsia="Times New Roman" w:hAnsi="Times New Roman" w:cs="Times New Roman"/>
          <w:b/>
          <w:iCs/>
          <w:color w:val="000000" w:themeColor="text1"/>
          <w:sz w:val="24"/>
          <w:szCs w:val="24"/>
          <w:lang w:val="it-IT"/>
        </w:rPr>
        <w:t xml:space="preserve">1. </w:t>
      </w:r>
      <w:r w:rsidR="002459D8">
        <w:rPr>
          <w:rFonts w:ascii="Times New Roman" w:eastAsia="Times New Roman" w:hAnsi="Times New Roman" w:cs="Times New Roman"/>
          <w:b/>
          <w:iCs/>
          <w:color w:val="000000" w:themeColor="text1"/>
          <w:sz w:val="24"/>
          <w:szCs w:val="24"/>
        </w:rPr>
        <w:t>La Grounded Theory e le sue caratteristiche</w:t>
      </w:r>
    </w:p>
    <w:p w14:paraId="698CDB7E" w14:textId="7029022E" w:rsidR="008D225E" w:rsidRDefault="00E97FC0" w:rsidP="008D225E">
      <w:pPr>
        <w:spacing w:line="360" w:lineRule="auto"/>
        <w:ind w:left="720" w:right="656"/>
        <w:jc w:val="both"/>
        <w:rPr>
          <w:rFonts w:ascii="Times New Roman" w:eastAsia="Times New Roman" w:hAnsi="Times New Roman" w:cs="Times New Roman"/>
          <w:color w:val="000000" w:themeColor="text1"/>
          <w:sz w:val="24"/>
          <w:szCs w:val="24"/>
          <w:lang w:val="it-IT"/>
        </w:rPr>
      </w:pPr>
      <w:r w:rsidRPr="00756B56">
        <w:rPr>
          <w:rFonts w:ascii="Times New Roman" w:eastAsia="Times New Roman" w:hAnsi="Times New Roman" w:cs="Times New Roman"/>
          <w:color w:val="000000" w:themeColor="text1"/>
          <w:sz w:val="24"/>
          <w:szCs w:val="24"/>
        </w:rPr>
        <w:t xml:space="preserve">La </w:t>
      </w:r>
      <w:proofErr w:type="spellStart"/>
      <w:r w:rsidR="00965D15" w:rsidRPr="00786EEF">
        <w:rPr>
          <w:rFonts w:ascii="Times New Roman" w:eastAsia="Times New Roman" w:hAnsi="Times New Roman" w:cs="Times New Roman"/>
          <w:color w:val="000000" w:themeColor="text1"/>
          <w:sz w:val="24"/>
          <w:szCs w:val="24"/>
          <w:lang w:val="it-IT"/>
        </w:rPr>
        <w:t>Grounded</w:t>
      </w:r>
      <w:proofErr w:type="spellEnd"/>
      <w:r w:rsidR="00965D15" w:rsidRPr="00786EEF">
        <w:rPr>
          <w:rFonts w:ascii="Times New Roman" w:eastAsia="Times New Roman" w:hAnsi="Times New Roman" w:cs="Times New Roman"/>
          <w:color w:val="000000" w:themeColor="text1"/>
          <w:sz w:val="24"/>
          <w:szCs w:val="24"/>
          <w:lang w:val="it-IT"/>
        </w:rPr>
        <w:t xml:space="preserve"> Theory (GT) </w:t>
      </w:r>
      <w:r w:rsidRPr="00786EEF">
        <w:rPr>
          <w:rFonts w:ascii="Times New Roman" w:eastAsia="Times New Roman" w:hAnsi="Times New Roman" w:cs="Times New Roman"/>
          <w:color w:val="000000" w:themeColor="text1"/>
          <w:sz w:val="24"/>
          <w:szCs w:val="24"/>
          <w:lang w:val="it-IT"/>
        </w:rPr>
        <w:t xml:space="preserve">si configura come </w:t>
      </w:r>
      <w:r w:rsidR="00965D15" w:rsidRPr="00786EEF">
        <w:rPr>
          <w:rFonts w:ascii="Times New Roman" w:eastAsia="Times New Roman" w:hAnsi="Times New Roman" w:cs="Times New Roman"/>
          <w:color w:val="000000" w:themeColor="text1"/>
          <w:sz w:val="24"/>
          <w:szCs w:val="24"/>
          <w:lang w:val="it-IT"/>
        </w:rPr>
        <w:t xml:space="preserve">una strategia di ricerca qualitativa, nata da due sociologi americani negli anni </w:t>
      </w:r>
      <w:r w:rsidR="00A66EA3" w:rsidRPr="00786EEF">
        <w:rPr>
          <w:rFonts w:ascii="Times New Roman" w:eastAsia="Times New Roman" w:hAnsi="Times New Roman" w:cs="Times New Roman"/>
          <w:color w:val="000000" w:themeColor="text1"/>
          <w:sz w:val="24"/>
          <w:szCs w:val="24"/>
          <w:lang w:val="it-IT"/>
        </w:rPr>
        <w:t>Sessanta</w:t>
      </w:r>
      <w:r w:rsidR="00965D15" w:rsidRPr="00786EEF">
        <w:rPr>
          <w:rFonts w:ascii="Times New Roman" w:eastAsia="Times New Roman" w:hAnsi="Times New Roman" w:cs="Times New Roman"/>
          <w:color w:val="000000" w:themeColor="text1"/>
          <w:sz w:val="24"/>
          <w:szCs w:val="24"/>
          <w:lang w:val="it-IT"/>
        </w:rPr>
        <w:t>, Barney Strauss e Anselm Glaser</w:t>
      </w:r>
      <w:r w:rsidR="00126036" w:rsidRPr="00786EEF">
        <w:rPr>
          <w:rFonts w:ascii="Times New Roman" w:eastAsia="Times New Roman" w:hAnsi="Times New Roman" w:cs="Times New Roman"/>
          <w:color w:val="000000" w:themeColor="text1"/>
          <w:sz w:val="24"/>
          <w:szCs w:val="24"/>
          <w:lang w:val="it-IT"/>
        </w:rPr>
        <w:t xml:space="preserve">, </w:t>
      </w:r>
      <w:r w:rsidR="00965D15" w:rsidRPr="00786EEF">
        <w:rPr>
          <w:rFonts w:ascii="Times New Roman" w:eastAsia="Times New Roman" w:hAnsi="Times New Roman" w:cs="Times New Roman"/>
          <w:color w:val="000000" w:themeColor="text1"/>
          <w:sz w:val="24"/>
          <w:szCs w:val="24"/>
          <w:lang w:val="it-IT"/>
        </w:rPr>
        <w:t xml:space="preserve">i quali proposero un metodo che partisse dall’analisi dei dati e </w:t>
      </w:r>
      <w:r w:rsidR="00A66EA3" w:rsidRPr="00786EEF">
        <w:rPr>
          <w:rFonts w:ascii="Times New Roman" w:eastAsia="Times New Roman" w:hAnsi="Times New Roman" w:cs="Times New Roman"/>
          <w:color w:val="000000" w:themeColor="text1"/>
          <w:sz w:val="24"/>
          <w:szCs w:val="24"/>
          <w:lang w:val="it-IT"/>
        </w:rPr>
        <w:t>procedesse</w:t>
      </w:r>
      <w:r w:rsidR="00965D15" w:rsidRPr="00786EEF">
        <w:rPr>
          <w:rFonts w:ascii="Times New Roman" w:eastAsia="Times New Roman" w:hAnsi="Times New Roman" w:cs="Times New Roman"/>
          <w:color w:val="000000" w:themeColor="text1"/>
          <w:sz w:val="24"/>
          <w:szCs w:val="24"/>
          <w:lang w:val="it-IT"/>
        </w:rPr>
        <w:t xml:space="preserve"> verso la teoria, al fine di </w:t>
      </w:r>
      <w:r w:rsidR="00965D15" w:rsidRPr="008614AB">
        <w:rPr>
          <w:rFonts w:ascii="Times New Roman" w:eastAsia="Times New Roman" w:hAnsi="Times New Roman" w:cs="Times New Roman"/>
          <w:color w:val="000000" w:themeColor="text1"/>
          <w:sz w:val="24"/>
          <w:szCs w:val="24"/>
          <w:lang w:val="it-IT"/>
        </w:rPr>
        <w:t>mettere in luce i processi sottostanti ad un determinato fenomeno per adeguatamente interpretarli</w:t>
      </w:r>
      <w:r w:rsidRPr="008614AB">
        <w:rPr>
          <w:rFonts w:ascii="Times New Roman" w:eastAsia="Times New Roman" w:hAnsi="Times New Roman" w:cs="Times New Roman"/>
          <w:color w:val="000000" w:themeColor="text1"/>
          <w:sz w:val="24"/>
          <w:szCs w:val="24"/>
          <w:lang w:val="it-IT"/>
        </w:rPr>
        <w:t xml:space="preserve">. </w:t>
      </w:r>
      <w:r w:rsidR="00A66EA3" w:rsidRPr="008614AB">
        <w:rPr>
          <w:rFonts w:ascii="Times New Roman" w:eastAsia="Times New Roman" w:hAnsi="Times New Roman" w:cs="Times New Roman"/>
          <w:color w:val="000000" w:themeColor="text1"/>
          <w:sz w:val="24"/>
          <w:szCs w:val="24"/>
          <w:lang w:val="it-IT"/>
        </w:rPr>
        <w:t>Nel corso del tempo si sono sviluppate diverse varianti della teoria fondata (MacDonald, 2001; MacDonald &amp; Schreiber, 2001)</w:t>
      </w:r>
      <w:r w:rsidR="00786EEF" w:rsidRPr="008614AB">
        <w:rPr>
          <w:rFonts w:ascii="Times New Roman" w:hAnsi="Times New Roman" w:cs="Times New Roman"/>
          <w:color w:val="000000" w:themeColor="text1"/>
          <w:sz w:val="24"/>
          <w:szCs w:val="24"/>
          <w:shd w:val="clear" w:color="auto" w:fill="FFFFFF"/>
        </w:rPr>
        <w:t xml:space="preserve"> e non sempre esiste un accordo unanime da parte della comunità scientifica sull’uso metodologico</w:t>
      </w:r>
      <w:r w:rsidR="00A66EA3" w:rsidRPr="008614AB">
        <w:rPr>
          <w:rFonts w:ascii="Times New Roman" w:eastAsia="Times New Roman" w:hAnsi="Times New Roman" w:cs="Times New Roman"/>
          <w:color w:val="000000" w:themeColor="text1"/>
          <w:sz w:val="24"/>
          <w:szCs w:val="24"/>
          <w:lang w:val="it-IT"/>
        </w:rPr>
        <w:t xml:space="preserve">. </w:t>
      </w:r>
      <w:r w:rsidRPr="008614AB">
        <w:rPr>
          <w:rFonts w:ascii="Times New Roman" w:eastAsia="Times New Roman" w:hAnsi="Times New Roman" w:cs="Times New Roman"/>
          <w:color w:val="000000" w:themeColor="text1"/>
          <w:sz w:val="24"/>
          <w:szCs w:val="24"/>
          <w:lang w:val="it-IT"/>
        </w:rPr>
        <w:t xml:space="preserve">La GT è </w:t>
      </w:r>
      <w:r w:rsidR="00965D15" w:rsidRPr="008614AB">
        <w:rPr>
          <w:rFonts w:ascii="Times New Roman" w:eastAsia="Times New Roman" w:hAnsi="Times New Roman" w:cs="Times New Roman"/>
          <w:color w:val="000000" w:themeColor="text1"/>
          <w:sz w:val="24"/>
          <w:szCs w:val="24"/>
          <w:lang w:val="it-IT"/>
        </w:rPr>
        <w:t>una «metodologia che contiene varie indicazioni procedurali» (Tarozzi, 2008, p</w:t>
      </w:r>
      <w:r w:rsidR="00965D15" w:rsidRPr="00786EEF">
        <w:rPr>
          <w:rFonts w:ascii="Times New Roman" w:eastAsia="Times New Roman" w:hAnsi="Times New Roman" w:cs="Times New Roman"/>
          <w:color w:val="000000" w:themeColor="text1"/>
          <w:sz w:val="24"/>
          <w:szCs w:val="24"/>
          <w:lang w:val="it-IT"/>
        </w:rPr>
        <w:t>. 10)</w:t>
      </w:r>
      <w:r w:rsidRPr="00786EEF">
        <w:rPr>
          <w:rFonts w:ascii="Times New Roman" w:eastAsia="Times New Roman" w:hAnsi="Times New Roman" w:cs="Times New Roman"/>
          <w:color w:val="000000" w:themeColor="text1"/>
          <w:sz w:val="24"/>
          <w:szCs w:val="24"/>
          <w:lang w:val="it-IT"/>
        </w:rPr>
        <w:t>, in cui le</w:t>
      </w:r>
      <w:r w:rsidRPr="00756B56">
        <w:rPr>
          <w:rFonts w:ascii="Times New Roman" w:eastAsia="Times New Roman" w:hAnsi="Times New Roman" w:cs="Times New Roman"/>
          <w:color w:val="000000" w:themeColor="text1"/>
          <w:sz w:val="24"/>
          <w:szCs w:val="24"/>
          <w:lang w:val="it-IT"/>
        </w:rPr>
        <w:t xml:space="preserve"> </w:t>
      </w:r>
      <w:r w:rsidR="00965D15" w:rsidRPr="00965D15">
        <w:rPr>
          <w:rFonts w:ascii="Times New Roman" w:eastAsia="Times New Roman" w:hAnsi="Times New Roman" w:cs="Times New Roman"/>
          <w:color w:val="000000" w:themeColor="text1"/>
          <w:sz w:val="24"/>
          <w:szCs w:val="24"/>
          <w:lang w:val="it-IT"/>
        </w:rPr>
        <w:lastRenderedPageBreak/>
        <w:t>domande di ricerca consentono di restringere l’area di indagine</w:t>
      </w:r>
      <w:r w:rsidRPr="00756B56">
        <w:rPr>
          <w:rFonts w:ascii="Times New Roman" w:eastAsia="Times New Roman" w:hAnsi="Times New Roman" w:cs="Times New Roman"/>
          <w:color w:val="000000" w:themeColor="text1"/>
          <w:sz w:val="24"/>
          <w:szCs w:val="24"/>
          <w:lang w:val="it-IT"/>
        </w:rPr>
        <w:t xml:space="preserve"> e l’a</w:t>
      </w:r>
      <w:r w:rsidR="00965D15" w:rsidRPr="00965D15">
        <w:rPr>
          <w:rFonts w:ascii="Times New Roman" w:eastAsia="Times New Roman" w:hAnsi="Times New Roman" w:cs="Times New Roman"/>
          <w:color w:val="000000" w:themeColor="text1"/>
          <w:sz w:val="24"/>
          <w:szCs w:val="24"/>
          <w:lang w:val="it-IT"/>
        </w:rPr>
        <w:t>nalisi sistematica della letteratura</w:t>
      </w:r>
      <w:r w:rsidR="001E655D" w:rsidRPr="00756B56">
        <w:rPr>
          <w:rFonts w:ascii="Times New Roman" w:eastAsia="Times New Roman" w:hAnsi="Times New Roman" w:cs="Times New Roman"/>
          <w:color w:val="000000" w:themeColor="text1"/>
          <w:sz w:val="24"/>
          <w:szCs w:val="24"/>
          <w:lang w:val="it-IT"/>
        </w:rPr>
        <w:t xml:space="preserve"> </w:t>
      </w:r>
      <w:r w:rsidR="00A66EA3">
        <w:rPr>
          <w:rFonts w:ascii="Times New Roman" w:eastAsia="Times New Roman" w:hAnsi="Times New Roman" w:cs="Times New Roman"/>
          <w:color w:val="000000" w:themeColor="text1"/>
          <w:sz w:val="24"/>
          <w:szCs w:val="24"/>
          <w:lang w:val="it-IT"/>
        </w:rPr>
        <w:t xml:space="preserve">ed </w:t>
      </w:r>
      <w:r w:rsidR="001E655D" w:rsidRPr="00126036">
        <w:rPr>
          <w:rFonts w:ascii="Times New Roman" w:eastAsia="Times New Roman" w:hAnsi="Times New Roman" w:cs="Times New Roman"/>
          <w:color w:val="000000" w:themeColor="text1"/>
          <w:sz w:val="24"/>
          <w:szCs w:val="24"/>
          <w:lang w:val="it-IT"/>
        </w:rPr>
        <w:t>è</w:t>
      </w:r>
      <w:r w:rsidR="00965D15" w:rsidRPr="00965D15">
        <w:rPr>
          <w:rFonts w:ascii="Times New Roman" w:eastAsia="Times New Roman" w:hAnsi="Times New Roman" w:cs="Times New Roman"/>
          <w:color w:val="000000" w:themeColor="text1"/>
          <w:sz w:val="24"/>
          <w:szCs w:val="24"/>
          <w:lang w:val="it-IT"/>
        </w:rPr>
        <w:t xml:space="preserve"> legata alla sensibilità teorica del ricercatore (</w:t>
      </w:r>
      <w:proofErr w:type="spellStart"/>
      <w:r w:rsidR="00965D15" w:rsidRPr="00965D15">
        <w:rPr>
          <w:rFonts w:ascii="Times New Roman" w:eastAsia="Times New Roman" w:hAnsi="Times New Roman" w:cs="Times New Roman"/>
          <w:color w:val="000000" w:themeColor="text1"/>
          <w:sz w:val="24"/>
          <w:szCs w:val="24"/>
          <w:lang w:val="it-IT"/>
        </w:rPr>
        <w:t>Thistoll</w:t>
      </w:r>
      <w:proofErr w:type="spellEnd"/>
      <w:r w:rsidR="00965D15" w:rsidRPr="00965D15">
        <w:rPr>
          <w:rFonts w:ascii="Times New Roman" w:eastAsia="Times New Roman" w:hAnsi="Times New Roman" w:cs="Times New Roman"/>
          <w:color w:val="000000" w:themeColor="text1"/>
          <w:sz w:val="24"/>
          <w:szCs w:val="24"/>
          <w:lang w:val="it-IT"/>
        </w:rPr>
        <w:t xml:space="preserve">, Hooper, &amp; </w:t>
      </w:r>
      <w:proofErr w:type="spellStart"/>
      <w:r w:rsidR="00965D15" w:rsidRPr="00965D15">
        <w:rPr>
          <w:rFonts w:ascii="Times New Roman" w:eastAsia="Times New Roman" w:hAnsi="Times New Roman" w:cs="Times New Roman"/>
          <w:color w:val="000000" w:themeColor="text1"/>
          <w:sz w:val="24"/>
          <w:szCs w:val="24"/>
          <w:lang w:val="it-IT"/>
        </w:rPr>
        <w:t>Pauleen</w:t>
      </w:r>
      <w:proofErr w:type="spellEnd"/>
      <w:r w:rsidR="00965D15" w:rsidRPr="00965D15">
        <w:rPr>
          <w:rFonts w:ascii="Times New Roman" w:eastAsia="Times New Roman" w:hAnsi="Times New Roman" w:cs="Times New Roman"/>
          <w:color w:val="000000" w:themeColor="text1"/>
          <w:sz w:val="24"/>
          <w:szCs w:val="24"/>
          <w:lang w:val="it-IT"/>
        </w:rPr>
        <w:t>, 2016</w:t>
      </w:r>
      <w:r w:rsidR="00126036" w:rsidRPr="00126036">
        <w:rPr>
          <w:rFonts w:ascii="Times New Roman" w:eastAsia="Times New Roman" w:hAnsi="Times New Roman" w:cs="Times New Roman"/>
          <w:color w:val="000000" w:themeColor="text1"/>
          <w:sz w:val="24"/>
          <w:szCs w:val="24"/>
          <w:lang w:val="it-IT"/>
        </w:rPr>
        <w:t>;</w:t>
      </w:r>
      <w:r w:rsidR="00126036" w:rsidRPr="00126036">
        <w:rPr>
          <w:rFonts w:ascii="Times New Roman" w:hAnsi="Times New Roman" w:cs="Times New Roman"/>
          <w:sz w:val="24"/>
          <w:szCs w:val="24"/>
        </w:rPr>
        <w:t xml:space="preserve"> Birks, &amp; Mills, 2015)</w:t>
      </w:r>
      <w:r w:rsidRPr="00126036">
        <w:rPr>
          <w:rFonts w:ascii="Times New Roman" w:eastAsia="Times New Roman" w:hAnsi="Times New Roman" w:cs="Times New Roman"/>
          <w:color w:val="000000" w:themeColor="text1"/>
          <w:sz w:val="24"/>
          <w:szCs w:val="24"/>
          <w:lang w:val="it-IT"/>
        </w:rPr>
        <w:t xml:space="preserve">. </w:t>
      </w:r>
      <w:r w:rsidR="001E655D" w:rsidRPr="00126036">
        <w:rPr>
          <w:rFonts w:ascii="Times New Roman" w:eastAsia="Times New Roman" w:hAnsi="Times New Roman" w:cs="Times New Roman"/>
          <w:color w:val="000000" w:themeColor="text1"/>
          <w:sz w:val="24"/>
          <w:szCs w:val="24"/>
          <w:lang w:val="it-IT"/>
        </w:rPr>
        <w:t>Riguardo</w:t>
      </w:r>
      <w:r w:rsidR="001E655D" w:rsidRPr="00A235B6">
        <w:rPr>
          <w:rFonts w:ascii="Times New Roman" w:eastAsia="Times New Roman" w:hAnsi="Times New Roman" w:cs="Times New Roman"/>
          <w:color w:val="000000" w:themeColor="text1"/>
          <w:sz w:val="24"/>
          <w:szCs w:val="24"/>
          <w:lang w:val="it-IT"/>
        </w:rPr>
        <w:t xml:space="preserve"> </w:t>
      </w:r>
      <w:r w:rsidR="001E655D" w:rsidRPr="00756B56">
        <w:rPr>
          <w:rFonts w:ascii="Times New Roman" w:eastAsia="Times New Roman" w:hAnsi="Times New Roman" w:cs="Times New Roman"/>
          <w:color w:val="000000" w:themeColor="text1"/>
          <w:sz w:val="24"/>
          <w:szCs w:val="24"/>
          <w:lang w:val="it-IT"/>
        </w:rPr>
        <w:t xml:space="preserve">a quest’ultimo aspetto </w:t>
      </w:r>
      <w:r w:rsidR="00965D15" w:rsidRPr="00965D15">
        <w:rPr>
          <w:rFonts w:ascii="Times New Roman" w:eastAsia="Times New Roman" w:hAnsi="Times New Roman" w:cs="Times New Roman"/>
          <w:color w:val="000000" w:themeColor="text1"/>
          <w:sz w:val="24"/>
          <w:szCs w:val="24"/>
          <w:lang w:val="it-IT"/>
        </w:rPr>
        <w:t>secondo Glaser (</w:t>
      </w:r>
      <w:r w:rsidR="00126036">
        <w:rPr>
          <w:rFonts w:ascii="Times New Roman" w:eastAsia="Times New Roman" w:hAnsi="Times New Roman" w:cs="Times New Roman"/>
          <w:color w:val="000000" w:themeColor="text1"/>
          <w:sz w:val="24"/>
          <w:szCs w:val="24"/>
          <w:lang w:val="it-IT"/>
        </w:rPr>
        <w:t xml:space="preserve">1978; </w:t>
      </w:r>
      <w:r w:rsidR="00965D15" w:rsidRPr="00965D15">
        <w:rPr>
          <w:rFonts w:ascii="Times New Roman" w:eastAsia="Times New Roman" w:hAnsi="Times New Roman" w:cs="Times New Roman"/>
          <w:color w:val="000000" w:themeColor="text1"/>
          <w:sz w:val="24"/>
          <w:szCs w:val="24"/>
          <w:lang w:val="it-IT"/>
        </w:rPr>
        <w:t xml:space="preserve">1992; 2005), il ricercatore dovrebbe astenersi </w:t>
      </w:r>
      <w:r w:rsidR="001E655D" w:rsidRPr="00756B56">
        <w:rPr>
          <w:rFonts w:ascii="Times New Roman" w:eastAsia="Times New Roman" w:hAnsi="Times New Roman" w:cs="Times New Roman"/>
          <w:color w:val="000000" w:themeColor="text1"/>
          <w:sz w:val="24"/>
          <w:szCs w:val="24"/>
          <w:lang w:val="it-IT"/>
        </w:rPr>
        <w:t xml:space="preserve">dall’analisi della letteratura </w:t>
      </w:r>
      <w:r w:rsidR="00965D15" w:rsidRPr="00965D15">
        <w:rPr>
          <w:rFonts w:ascii="Times New Roman" w:eastAsia="Times New Roman" w:hAnsi="Times New Roman" w:cs="Times New Roman"/>
          <w:color w:val="000000" w:themeColor="text1"/>
          <w:sz w:val="24"/>
          <w:szCs w:val="24"/>
          <w:lang w:val="it-IT"/>
        </w:rPr>
        <w:t>prima di intraprendere uno studio</w:t>
      </w:r>
      <w:r w:rsidR="001E655D" w:rsidRPr="00756B56">
        <w:rPr>
          <w:rFonts w:ascii="Times New Roman" w:eastAsia="Times New Roman" w:hAnsi="Times New Roman" w:cs="Times New Roman"/>
          <w:color w:val="000000" w:themeColor="text1"/>
          <w:sz w:val="24"/>
          <w:szCs w:val="24"/>
          <w:lang w:val="it-IT"/>
        </w:rPr>
        <w:t>, mentre</w:t>
      </w:r>
      <w:r w:rsidR="00965D15" w:rsidRPr="00965D15">
        <w:rPr>
          <w:rFonts w:ascii="Times New Roman" w:eastAsia="Times New Roman" w:hAnsi="Times New Roman" w:cs="Times New Roman"/>
          <w:color w:val="000000" w:themeColor="text1"/>
          <w:sz w:val="24"/>
          <w:szCs w:val="24"/>
          <w:lang w:val="it-IT"/>
        </w:rPr>
        <w:t xml:space="preserve"> sia Strauss sia </w:t>
      </w:r>
      <w:proofErr w:type="spellStart"/>
      <w:r w:rsidR="00965D15" w:rsidRPr="00965D15">
        <w:rPr>
          <w:rFonts w:ascii="Times New Roman" w:eastAsia="Times New Roman" w:hAnsi="Times New Roman" w:cs="Times New Roman"/>
          <w:color w:val="000000" w:themeColor="text1"/>
          <w:sz w:val="24"/>
          <w:szCs w:val="24"/>
          <w:lang w:val="it-IT"/>
        </w:rPr>
        <w:t>Charmaz</w:t>
      </w:r>
      <w:proofErr w:type="spellEnd"/>
      <w:r w:rsidR="00965D15" w:rsidRPr="00965D15">
        <w:rPr>
          <w:rFonts w:ascii="Times New Roman" w:eastAsia="Times New Roman" w:hAnsi="Times New Roman" w:cs="Times New Roman"/>
          <w:color w:val="000000" w:themeColor="text1"/>
          <w:sz w:val="24"/>
          <w:szCs w:val="24"/>
          <w:lang w:val="it-IT"/>
        </w:rPr>
        <w:t xml:space="preserve"> </w:t>
      </w:r>
      <w:r w:rsidR="00A235B6">
        <w:rPr>
          <w:rFonts w:ascii="Times New Roman" w:eastAsia="Times New Roman" w:hAnsi="Times New Roman" w:cs="Times New Roman"/>
          <w:color w:val="000000" w:themeColor="text1"/>
          <w:sz w:val="24"/>
          <w:szCs w:val="24"/>
          <w:lang w:val="it-IT"/>
        </w:rPr>
        <w:t xml:space="preserve">(2008a; 2008b) </w:t>
      </w:r>
      <w:r w:rsidR="00965D15" w:rsidRPr="00965D15">
        <w:rPr>
          <w:rFonts w:ascii="Times New Roman" w:eastAsia="Times New Roman" w:hAnsi="Times New Roman" w:cs="Times New Roman"/>
          <w:color w:val="000000" w:themeColor="text1"/>
          <w:sz w:val="24"/>
          <w:szCs w:val="24"/>
          <w:lang w:val="it-IT"/>
        </w:rPr>
        <w:t xml:space="preserve">hanno una visione più accomodante. Strauss, infatti, sostiene che si possa avere maggiore “sensibilità teorica” (la capacità del ricercatore di dare un significato ai dati, di comprenderli e selezionare ciò che è rilevante da ciò che non lo è) e a sottili sfumature nei dati e </w:t>
      </w:r>
      <w:proofErr w:type="spellStart"/>
      <w:r w:rsidR="00965D15" w:rsidRPr="00965D15">
        <w:rPr>
          <w:rFonts w:ascii="Times New Roman" w:eastAsia="Times New Roman" w:hAnsi="Times New Roman" w:cs="Times New Roman"/>
          <w:color w:val="000000" w:themeColor="text1"/>
          <w:sz w:val="24"/>
          <w:szCs w:val="24"/>
          <w:lang w:val="it-IT"/>
        </w:rPr>
        <w:t>Charmaz</w:t>
      </w:r>
      <w:proofErr w:type="spellEnd"/>
      <w:r w:rsidR="00965D15" w:rsidRPr="00965D15">
        <w:rPr>
          <w:rFonts w:ascii="Times New Roman" w:eastAsia="Times New Roman" w:hAnsi="Times New Roman" w:cs="Times New Roman"/>
          <w:color w:val="000000" w:themeColor="text1"/>
          <w:sz w:val="24"/>
          <w:szCs w:val="24"/>
          <w:lang w:val="it-IT"/>
        </w:rPr>
        <w:t xml:space="preserve"> ritiene che tale disamina della letteratura possa rafforzare l’argomentazione del ricercatore e la credibilità della sua ricerca (</w:t>
      </w:r>
      <w:proofErr w:type="spellStart"/>
      <w:r w:rsidR="00965D15" w:rsidRPr="00965D15">
        <w:rPr>
          <w:rFonts w:ascii="Times New Roman" w:eastAsia="Times New Roman" w:hAnsi="Times New Roman" w:cs="Times New Roman"/>
          <w:color w:val="000000" w:themeColor="text1"/>
          <w:sz w:val="24"/>
          <w:szCs w:val="24"/>
          <w:lang w:val="it-IT"/>
        </w:rPr>
        <w:t>Thistoll</w:t>
      </w:r>
      <w:proofErr w:type="spellEnd"/>
      <w:r w:rsidR="00965D15" w:rsidRPr="00965D15">
        <w:rPr>
          <w:rFonts w:ascii="Times New Roman" w:eastAsia="Times New Roman" w:hAnsi="Times New Roman" w:cs="Times New Roman"/>
          <w:color w:val="000000" w:themeColor="text1"/>
          <w:sz w:val="24"/>
          <w:szCs w:val="24"/>
          <w:lang w:val="it-IT"/>
        </w:rPr>
        <w:t xml:space="preserve">, et al., 2016; Heath &amp; Cowley, 2004; </w:t>
      </w:r>
      <w:proofErr w:type="spellStart"/>
      <w:r w:rsidR="00A235B6" w:rsidRPr="0031207C">
        <w:rPr>
          <w:rFonts w:ascii="Times New Roman" w:eastAsia="Times New Roman" w:hAnsi="Times New Roman" w:cs="Times New Roman"/>
          <w:color w:val="000000" w:themeColor="text1"/>
          <w:sz w:val="24"/>
          <w:szCs w:val="24"/>
          <w:lang w:val="it-IT"/>
        </w:rPr>
        <w:t>Eboña</w:t>
      </w:r>
      <w:r w:rsidR="00A235B6" w:rsidRPr="00A235B6">
        <w:rPr>
          <w:rFonts w:ascii="Times New Roman" w:eastAsia="Times New Roman" w:hAnsi="Times New Roman" w:cs="Times New Roman"/>
          <w:color w:val="000000" w:themeColor="text1"/>
          <w:sz w:val="24"/>
          <w:szCs w:val="24"/>
          <w:lang w:val="it-IT"/>
        </w:rPr>
        <w:t>-</w:t>
      </w:r>
      <w:r w:rsidR="00965D15" w:rsidRPr="00965D15">
        <w:rPr>
          <w:rFonts w:ascii="Times New Roman" w:eastAsia="Times New Roman" w:hAnsi="Times New Roman" w:cs="Times New Roman"/>
          <w:color w:val="000000" w:themeColor="text1"/>
          <w:sz w:val="24"/>
          <w:szCs w:val="24"/>
          <w:lang w:val="it-IT"/>
        </w:rPr>
        <w:t>Abamonga</w:t>
      </w:r>
      <w:proofErr w:type="spellEnd"/>
      <w:r w:rsidR="00965D15" w:rsidRPr="00965D15">
        <w:rPr>
          <w:rFonts w:ascii="Times New Roman" w:eastAsia="Times New Roman" w:hAnsi="Times New Roman" w:cs="Times New Roman"/>
          <w:color w:val="000000" w:themeColor="text1"/>
          <w:sz w:val="24"/>
          <w:szCs w:val="24"/>
          <w:lang w:val="it-IT"/>
        </w:rPr>
        <w:t xml:space="preserve">, 2019; </w:t>
      </w:r>
      <w:proofErr w:type="spellStart"/>
      <w:r w:rsidR="00965D15" w:rsidRPr="00965D15">
        <w:rPr>
          <w:rFonts w:ascii="Times New Roman" w:eastAsia="Times New Roman" w:hAnsi="Times New Roman" w:cs="Times New Roman"/>
          <w:color w:val="000000" w:themeColor="text1"/>
          <w:sz w:val="24"/>
          <w:szCs w:val="24"/>
          <w:lang w:val="it-IT"/>
        </w:rPr>
        <w:t>Wolfswinkel</w:t>
      </w:r>
      <w:proofErr w:type="spellEnd"/>
      <w:r w:rsidR="00965D15" w:rsidRPr="00965D15">
        <w:rPr>
          <w:rFonts w:ascii="Times New Roman" w:eastAsia="Times New Roman" w:hAnsi="Times New Roman" w:cs="Times New Roman"/>
          <w:color w:val="000000" w:themeColor="text1"/>
          <w:sz w:val="24"/>
          <w:szCs w:val="24"/>
          <w:lang w:val="it-IT"/>
        </w:rPr>
        <w:t xml:space="preserve">, </w:t>
      </w:r>
      <w:proofErr w:type="spellStart"/>
      <w:r w:rsidR="00965D15" w:rsidRPr="00965D15">
        <w:rPr>
          <w:rFonts w:ascii="Times New Roman" w:eastAsia="Times New Roman" w:hAnsi="Times New Roman" w:cs="Times New Roman"/>
          <w:color w:val="000000" w:themeColor="text1"/>
          <w:sz w:val="24"/>
          <w:szCs w:val="24"/>
          <w:lang w:val="it-IT"/>
        </w:rPr>
        <w:t>Furtmueller</w:t>
      </w:r>
      <w:proofErr w:type="spellEnd"/>
      <w:r w:rsidR="00965D15" w:rsidRPr="00965D15">
        <w:rPr>
          <w:rFonts w:ascii="Times New Roman" w:eastAsia="Times New Roman" w:hAnsi="Times New Roman" w:cs="Times New Roman"/>
          <w:color w:val="000000" w:themeColor="text1"/>
          <w:sz w:val="24"/>
          <w:szCs w:val="24"/>
          <w:lang w:val="it-IT"/>
        </w:rPr>
        <w:t xml:space="preserve">, &amp; </w:t>
      </w:r>
      <w:proofErr w:type="spellStart"/>
      <w:r w:rsidR="00965D15" w:rsidRPr="00965D15">
        <w:rPr>
          <w:rFonts w:ascii="Times New Roman" w:eastAsia="Times New Roman" w:hAnsi="Times New Roman" w:cs="Times New Roman"/>
          <w:color w:val="000000" w:themeColor="text1"/>
          <w:sz w:val="24"/>
          <w:szCs w:val="24"/>
          <w:lang w:val="it-IT"/>
        </w:rPr>
        <w:t>Wilderom</w:t>
      </w:r>
      <w:proofErr w:type="spellEnd"/>
      <w:r w:rsidR="00965D15" w:rsidRPr="00965D15">
        <w:rPr>
          <w:rFonts w:ascii="Times New Roman" w:eastAsia="Times New Roman" w:hAnsi="Times New Roman" w:cs="Times New Roman"/>
          <w:color w:val="000000" w:themeColor="text1"/>
          <w:sz w:val="24"/>
          <w:szCs w:val="24"/>
          <w:lang w:val="it-IT"/>
        </w:rPr>
        <w:t xml:space="preserve">, 2013; Ramalho et al., 2015). </w:t>
      </w:r>
    </w:p>
    <w:p w14:paraId="2B0D406F" w14:textId="36440E94" w:rsidR="00965D15" w:rsidRPr="00756B56" w:rsidRDefault="008D225E" w:rsidP="008D225E">
      <w:pPr>
        <w:spacing w:line="360" w:lineRule="auto"/>
        <w:ind w:left="720" w:right="656"/>
        <w:jc w:val="both"/>
        <w:rPr>
          <w:rFonts w:ascii="Times New Roman" w:eastAsia="Times New Roman" w:hAnsi="Times New Roman" w:cs="Times New Roman"/>
          <w:color w:val="000000" w:themeColor="text1"/>
          <w:sz w:val="24"/>
          <w:szCs w:val="24"/>
          <w:lang w:val="it-IT"/>
        </w:rPr>
      </w:pPr>
      <w:r>
        <w:rPr>
          <w:rFonts w:ascii="Times New Roman" w:eastAsia="Times New Roman" w:hAnsi="Times New Roman" w:cs="Times New Roman"/>
          <w:color w:val="000000" w:themeColor="text1"/>
          <w:sz w:val="24"/>
          <w:szCs w:val="24"/>
          <w:lang w:val="it-IT"/>
        </w:rPr>
        <w:t>Le</w:t>
      </w:r>
      <w:r w:rsidRPr="008D225E">
        <w:rPr>
          <w:rFonts w:ascii="Times New Roman" w:eastAsia="Times New Roman" w:hAnsi="Times New Roman" w:cs="Times New Roman"/>
          <w:color w:val="000000" w:themeColor="text1"/>
          <w:sz w:val="24"/>
          <w:szCs w:val="24"/>
          <w:lang w:val="it-IT"/>
        </w:rPr>
        <w:t xml:space="preserve"> convinzioni ontologiche ed epistemologiche del ricercatore</w:t>
      </w:r>
      <w:r>
        <w:rPr>
          <w:rFonts w:ascii="Times New Roman" w:eastAsia="Times New Roman" w:hAnsi="Times New Roman" w:cs="Times New Roman"/>
          <w:color w:val="000000" w:themeColor="text1"/>
          <w:sz w:val="24"/>
          <w:szCs w:val="24"/>
          <w:lang w:val="it-IT"/>
        </w:rPr>
        <w:t xml:space="preserve"> costituiscono i </w:t>
      </w:r>
      <w:r w:rsidRPr="008D225E">
        <w:rPr>
          <w:rFonts w:ascii="Times New Roman" w:eastAsia="Times New Roman" w:hAnsi="Times New Roman" w:cs="Times New Roman"/>
          <w:color w:val="000000" w:themeColor="text1"/>
          <w:sz w:val="24"/>
          <w:szCs w:val="24"/>
          <w:lang w:val="it-IT"/>
        </w:rPr>
        <w:t xml:space="preserve">diversi punti di partenza </w:t>
      </w:r>
      <w:r>
        <w:rPr>
          <w:rFonts w:ascii="Times New Roman" w:eastAsia="Times New Roman" w:hAnsi="Times New Roman" w:cs="Times New Roman"/>
          <w:color w:val="000000" w:themeColor="text1"/>
          <w:sz w:val="24"/>
          <w:szCs w:val="24"/>
          <w:lang w:val="it-IT"/>
        </w:rPr>
        <w:t>da cui trae origine l’approccio</w:t>
      </w:r>
      <w:r w:rsidRPr="008D225E">
        <w:rPr>
          <w:rFonts w:ascii="Times New Roman" w:eastAsia="Times New Roman" w:hAnsi="Times New Roman" w:cs="Times New Roman"/>
          <w:color w:val="000000" w:themeColor="text1"/>
          <w:sz w:val="24"/>
          <w:szCs w:val="24"/>
          <w:lang w:val="it-IT"/>
        </w:rPr>
        <w:t xml:space="preserve"> metodologico.</w:t>
      </w:r>
      <w:r>
        <w:rPr>
          <w:rFonts w:ascii="Times New Roman" w:eastAsia="Times New Roman" w:hAnsi="Times New Roman" w:cs="Times New Roman"/>
          <w:color w:val="000000" w:themeColor="text1"/>
          <w:sz w:val="24"/>
          <w:szCs w:val="24"/>
          <w:lang w:val="it-IT"/>
        </w:rPr>
        <w:t xml:space="preserve"> </w:t>
      </w:r>
      <w:r w:rsidR="00965D15" w:rsidRPr="00965D15">
        <w:rPr>
          <w:rFonts w:ascii="Times New Roman" w:eastAsia="Times New Roman" w:hAnsi="Times New Roman" w:cs="Times New Roman"/>
          <w:color w:val="000000" w:themeColor="text1"/>
          <w:sz w:val="24"/>
          <w:szCs w:val="24"/>
          <w:lang w:val="it-IT"/>
        </w:rPr>
        <w:t>La teoria emerge, dunque, dai dati in modo induttivo in opposizione alle metodologie ipotetico-deduttive (Benvenuto, 2015, p. 151)</w:t>
      </w:r>
      <w:r w:rsidR="001E655D" w:rsidRPr="00A235B6">
        <w:rPr>
          <w:rFonts w:ascii="Times New Roman" w:eastAsia="Times New Roman" w:hAnsi="Times New Roman" w:cs="Times New Roman"/>
          <w:color w:val="000000" w:themeColor="text1"/>
          <w:sz w:val="24"/>
          <w:szCs w:val="24"/>
          <w:lang w:val="it-IT"/>
        </w:rPr>
        <w:t xml:space="preserve"> e risulta essere fondamental</w:t>
      </w:r>
      <w:r>
        <w:rPr>
          <w:rFonts w:ascii="Times New Roman" w:eastAsia="Times New Roman" w:hAnsi="Times New Roman" w:cs="Times New Roman"/>
          <w:color w:val="000000" w:themeColor="text1"/>
          <w:sz w:val="24"/>
          <w:szCs w:val="24"/>
          <w:lang w:val="it-IT"/>
        </w:rPr>
        <w:t>mente</w:t>
      </w:r>
      <w:r w:rsidR="001E655D" w:rsidRPr="00A235B6">
        <w:rPr>
          <w:rFonts w:ascii="Times New Roman" w:eastAsia="Times New Roman" w:hAnsi="Times New Roman" w:cs="Times New Roman"/>
          <w:color w:val="000000" w:themeColor="text1"/>
          <w:sz w:val="24"/>
          <w:szCs w:val="24"/>
          <w:lang w:val="it-IT"/>
        </w:rPr>
        <w:t xml:space="preserve"> </w:t>
      </w:r>
      <w:r w:rsidR="00965D15" w:rsidRPr="00965D15">
        <w:rPr>
          <w:rFonts w:ascii="Times New Roman" w:eastAsia="Times New Roman" w:hAnsi="Times New Roman" w:cs="Times New Roman"/>
          <w:color w:val="000000" w:themeColor="text1"/>
          <w:sz w:val="24"/>
          <w:szCs w:val="24"/>
          <w:lang w:val="it-IT"/>
        </w:rPr>
        <w:t>usata per studiare fenomeni ancora poco conosciuti o particolarmente complessi, che necessitano dell’adozione di una prospettiva olistica con l’obiettivo di scoprire o di costruire teorie a partire dai dati</w:t>
      </w:r>
      <w:r w:rsidR="002459D8" w:rsidRPr="00A235B6">
        <w:rPr>
          <w:rFonts w:ascii="Times New Roman" w:eastAsia="Times New Roman" w:hAnsi="Times New Roman" w:cs="Times New Roman"/>
          <w:color w:val="000000" w:themeColor="text1"/>
          <w:sz w:val="24"/>
          <w:szCs w:val="24"/>
          <w:lang w:val="it-IT"/>
        </w:rPr>
        <w:t xml:space="preserve"> (</w:t>
      </w:r>
      <w:r w:rsidR="00965D15" w:rsidRPr="00965D15">
        <w:rPr>
          <w:rFonts w:ascii="Times New Roman" w:eastAsia="Times New Roman" w:hAnsi="Times New Roman" w:cs="Times New Roman"/>
          <w:color w:val="000000" w:themeColor="text1"/>
          <w:sz w:val="24"/>
          <w:szCs w:val="24"/>
          <w:lang w:val="it-IT"/>
        </w:rPr>
        <w:t xml:space="preserve">Strati, 2009; </w:t>
      </w:r>
      <w:proofErr w:type="spellStart"/>
      <w:r w:rsidR="00965D15" w:rsidRPr="00965D15">
        <w:rPr>
          <w:rFonts w:ascii="Times New Roman" w:eastAsia="Times New Roman" w:hAnsi="Times New Roman" w:cs="Times New Roman"/>
          <w:color w:val="000000" w:themeColor="text1"/>
          <w:sz w:val="24"/>
          <w:szCs w:val="24"/>
          <w:lang w:val="it-IT"/>
        </w:rPr>
        <w:t>Heydarian</w:t>
      </w:r>
      <w:proofErr w:type="spellEnd"/>
      <w:r w:rsidR="00965D15" w:rsidRPr="00965D15">
        <w:rPr>
          <w:rFonts w:ascii="Times New Roman" w:eastAsia="Times New Roman" w:hAnsi="Times New Roman" w:cs="Times New Roman"/>
          <w:color w:val="000000" w:themeColor="text1"/>
          <w:sz w:val="24"/>
          <w:szCs w:val="24"/>
          <w:lang w:val="it-IT"/>
        </w:rPr>
        <w:t xml:space="preserve">, 2016; </w:t>
      </w:r>
      <w:proofErr w:type="spellStart"/>
      <w:r w:rsidR="00965D15" w:rsidRPr="00965D15">
        <w:rPr>
          <w:rFonts w:ascii="Times New Roman" w:eastAsia="Times New Roman" w:hAnsi="Times New Roman" w:cs="Times New Roman"/>
          <w:color w:val="000000" w:themeColor="text1"/>
          <w:sz w:val="24"/>
          <w:szCs w:val="24"/>
          <w:lang w:val="it-IT"/>
        </w:rPr>
        <w:t>Potrata</w:t>
      </w:r>
      <w:proofErr w:type="spellEnd"/>
      <w:r w:rsidR="00965D15" w:rsidRPr="00965D15">
        <w:rPr>
          <w:rFonts w:ascii="Times New Roman" w:eastAsia="Times New Roman" w:hAnsi="Times New Roman" w:cs="Times New Roman"/>
          <w:color w:val="000000" w:themeColor="text1"/>
          <w:sz w:val="24"/>
          <w:szCs w:val="24"/>
          <w:lang w:val="it-IT"/>
        </w:rPr>
        <w:t>, 2010)</w:t>
      </w:r>
      <w:r w:rsidR="001E655D" w:rsidRPr="00A235B6">
        <w:rPr>
          <w:rFonts w:ascii="Times New Roman" w:eastAsia="Times New Roman" w:hAnsi="Times New Roman" w:cs="Times New Roman"/>
          <w:color w:val="000000" w:themeColor="text1"/>
          <w:sz w:val="24"/>
          <w:szCs w:val="24"/>
          <w:lang w:val="it-IT"/>
        </w:rPr>
        <w:t>.</w:t>
      </w:r>
    </w:p>
    <w:p w14:paraId="50857C36" w14:textId="1288FD52" w:rsidR="001E655D" w:rsidRPr="008D225E" w:rsidRDefault="001E655D" w:rsidP="00434690">
      <w:pPr>
        <w:tabs>
          <w:tab w:val="num" w:pos="720"/>
        </w:tabs>
        <w:spacing w:line="360" w:lineRule="auto"/>
        <w:ind w:left="720" w:right="656"/>
        <w:jc w:val="both"/>
        <w:rPr>
          <w:rFonts w:ascii="Times New Roman" w:eastAsia="Times New Roman" w:hAnsi="Times New Roman" w:cs="Times New Roman"/>
          <w:color w:val="000000" w:themeColor="text1"/>
          <w:sz w:val="24"/>
          <w:szCs w:val="24"/>
        </w:rPr>
      </w:pPr>
      <w:r w:rsidRPr="00756B56">
        <w:rPr>
          <w:rFonts w:ascii="Times New Roman" w:eastAsia="Times New Roman" w:hAnsi="Times New Roman" w:cs="Times New Roman"/>
          <w:color w:val="000000" w:themeColor="text1"/>
          <w:sz w:val="24"/>
          <w:szCs w:val="24"/>
          <w:lang w:val="it-IT"/>
        </w:rPr>
        <w:t xml:space="preserve">Nonostante esistano diversi approcci in merito alla GT, </w:t>
      </w:r>
      <w:r w:rsidR="008D225E">
        <w:rPr>
          <w:rFonts w:ascii="Times New Roman" w:eastAsia="Times New Roman" w:hAnsi="Times New Roman" w:cs="Times New Roman"/>
          <w:color w:val="000000" w:themeColor="text1"/>
          <w:sz w:val="24"/>
          <w:szCs w:val="24"/>
          <w:lang w:val="it-IT"/>
        </w:rPr>
        <w:t xml:space="preserve">essa presenta </w:t>
      </w:r>
      <w:r w:rsidRPr="00756B56">
        <w:rPr>
          <w:rFonts w:ascii="Times New Roman" w:eastAsia="Times New Roman" w:hAnsi="Times New Roman" w:cs="Times New Roman"/>
          <w:color w:val="000000" w:themeColor="text1"/>
          <w:sz w:val="24"/>
          <w:szCs w:val="24"/>
        </w:rPr>
        <w:t>alcun</w:t>
      </w:r>
      <w:r w:rsidR="008D225E">
        <w:rPr>
          <w:rFonts w:ascii="Times New Roman" w:eastAsia="Times New Roman" w:hAnsi="Times New Roman" w:cs="Times New Roman"/>
          <w:color w:val="000000" w:themeColor="text1"/>
          <w:sz w:val="24"/>
          <w:szCs w:val="24"/>
        </w:rPr>
        <w:t xml:space="preserve">i </w:t>
      </w:r>
      <w:r w:rsidRPr="00756B56">
        <w:rPr>
          <w:rFonts w:ascii="Times New Roman" w:eastAsia="Times New Roman" w:hAnsi="Times New Roman" w:cs="Times New Roman"/>
          <w:color w:val="000000" w:themeColor="text1"/>
          <w:sz w:val="24"/>
          <w:szCs w:val="24"/>
        </w:rPr>
        <w:t xml:space="preserve">denominatori comuni, tra </w:t>
      </w:r>
      <w:r w:rsidR="008D225E">
        <w:rPr>
          <w:rFonts w:ascii="Times New Roman" w:eastAsia="Times New Roman" w:hAnsi="Times New Roman" w:cs="Times New Roman"/>
          <w:color w:val="000000" w:themeColor="text1"/>
          <w:sz w:val="24"/>
          <w:szCs w:val="24"/>
        </w:rPr>
        <w:t>i</w:t>
      </w:r>
      <w:r w:rsidRPr="00756B56">
        <w:rPr>
          <w:rFonts w:ascii="Times New Roman" w:eastAsia="Times New Roman" w:hAnsi="Times New Roman" w:cs="Times New Roman"/>
          <w:color w:val="000000" w:themeColor="text1"/>
          <w:sz w:val="24"/>
          <w:szCs w:val="24"/>
        </w:rPr>
        <w:t xml:space="preserve"> </w:t>
      </w:r>
      <w:proofErr w:type="spellStart"/>
      <w:r w:rsidRPr="00756B56">
        <w:rPr>
          <w:rFonts w:ascii="Times New Roman" w:eastAsia="Times New Roman" w:hAnsi="Times New Roman" w:cs="Times New Roman"/>
          <w:color w:val="000000" w:themeColor="text1"/>
          <w:sz w:val="24"/>
          <w:szCs w:val="24"/>
        </w:rPr>
        <w:t>quali</w:t>
      </w:r>
      <w:proofErr w:type="spellEnd"/>
      <w:r w:rsidRPr="00756B56">
        <w:rPr>
          <w:rFonts w:ascii="Times New Roman" w:eastAsia="Times New Roman" w:hAnsi="Times New Roman" w:cs="Times New Roman"/>
          <w:color w:val="000000" w:themeColor="text1"/>
          <w:sz w:val="24"/>
          <w:szCs w:val="24"/>
        </w:rPr>
        <w:t xml:space="preserve"> un ca</w:t>
      </w:r>
      <w:proofErr w:type="spellStart"/>
      <w:r w:rsidR="00965D15" w:rsidRPr="00965D15">
        <w:rPr>
          <w:rFonts w:ascii="Times New Roman" w:eastAsia="Times New Roman" w:hAnsi="Times New Roman" w:cs="Times New Roman"/>
          <w:color w:val="000000" w:themeColor="text1"/>
          <w:sz w:val="24"/>
          <w:szCs w:val="24"/>
          <w:lang w:val="it-IT"/>
        </w:rPr>
        <w:t>mpionamento</w:t>
      </w:r>
      <w:proofErr w:type="spellEnd"/>
      <w:r w:rsidR="00965D15" w:rsidRPr="00965D15">
        <w:rPr>
          <w:rFonts w:ascii="Times New Roman" w:eastAsia="Times New Roman" w:hAnsi="Times New Roman" w:cs="Times New Roman"/>
          <w:color w:val="000000" w:themeColor="text1"/>
          <w:sz w:val="24"/>
          <w:szCs w:val="24"/>
          <w:lang w:val="it-IT"/>
        </w:rPr>
        <w:t xml:space="preserve"> teorico</w:t>
      </w:r>
      <w:r w:rsidRPr="00756B56">
        <w:rPr>
          <w:rFonts w:ascii="Times New Roman" w:eastAsia="Times New Roman" w:hAnsi="Times New Roman" w:cs="Times New Roman"/>
          <w:color w:val="000000" w:themeColor="text1"/>
          <w:sz w:val="24"/>
          <w:szCs w:val="24"/>
          <w:lang w:val="it-IT"/>
        </w:rPr>
        <w:t>, inteso come una</w:t>
      </w:r>
      <w:r w:rsidR="00965D15" w:rsidRPr="00965D15">
        <w:rPr>
          <w:rFonts w:ascii="Times New Roman" w:eastAsia="Times New Roman" w:hAnsi="Times New Roman" w:cs="Times New Roman"/>
          <w:color w:val="000000" w:themeColor="text1"/>
          <w:sz w:val="24"/>
          <w:szCs w:val="24"/>
          <w:lang w:val="it-IT"/>
        </w:rPr>
        <w:t xml:space="preserve"> estensione progressiva del numero e delle caratteristiche dei partecipanti al fine di raggiungere la saturazione delle categorie</w:t>
      </w:r>
      <w:r w:rsidRPr="00756B56">
        <w:rPr>
          <w:rFonts w:ascii="Times New Roman" w:eastAsia="Times New Roman" w:hAnsi="Times New Roman" w:cs="Times New Roman"/>
          <w:color w:val="000000" w:themeColor="text1"/>
          <w:sz w:val="24"/>
          <w:szCs w:val="24"/>
          <w:lang w:val="it-IT"/>
        </w:rPr>
        <w:t>, e il co</w:t>
      </w:r>
      <w:r w:rsidR="00965D15" w:rsidRPr="00965D15">
        <w:rPr>
          <w:rFonts w:ascii="Times New Roman" w:eastAsia="Times New Roman" w:hAnsi="Times New Roman" w:cs="Times New Roman"/>
          <w:color w:val="000000" w:themeColor="text1"/>
          <w:sz w:val="24"/>
          <w:szCs w:val="24"/>
          <w:lang w:val="it-IT"/>
        </w:rPr>
        <w:t>ding</w:t>
      </w:r>
      <w:r w:rsidRPr="00756B56">
        <w:rPr>
          <w:rFonts w:ascii="Times New Roman" w:eastAsia="Times New Roman" w:hAnsi="Times New Roman" w:cs="Times New Roman"/>
          <w:color w:val="000000" w:themeColor="text1"/>
          <w:sz w:val="24"/>
          <w:szCs w:val="24"/>
          <w:lang w:val="it-IT"/>
        </w:rPr>
        <w:t xml:space="preserve">, ovvero un </w:t>
      </w:r>
      <w:r w:rsidR="00965D15" w:rsidRPr="00965D15">
        <w:rPr>
          <w:rFonts w:ascii="Times New Roman" w:eastAsia="Times New Roman" w:hAnsi="Times New Roman" w:cs="Times New Roman"/>
          <w:color w:val="000000" w:themeColor="text1"/>
          <w:sz w:val="24"/>
          <w:szCs w:val="24"/>
          <w:lang w:val="it-IT"/>
        </w:rPr>
        <w:t>insieme di tecniche e di procedure utilizzate per concettualizzare i dati e per effettuare un collegamento tra raccolta dei dati e sviluppo di una teoria (</w:t>
      </w:r>
      <w:proofErr w:type="spellStart"/>
      <w:r w:rsidR="00965D15" w:rsidRPr="00965D15">
        <w:rPr>
          <w:rFonts w:ascii="Times New Roman" w:eastAsia="Times New Roman" w:hAnsi="Times New Roman" w:cs="Times New Roman"/>
          <w:color w:val="000000" w:themeColor="text1"/>
          <w:sz w:val="24"/>
          <w:szCs w:val="24"/>
          <w:lang w:val="it-IT"/>
        </w:rPr>
        <w:t>Charmaz</w:t>
      </w:r>
      <w:proofErr w:type="spellEnd"/>
      <w:r w:rsidR="00965D15" w:rsidRPr="00965D15">
        <w:rPr>
          <w:rFonts w:ascii="Times New Roman" w:eastAsia="Times New Roman" w:hAnsi="Times New Roman" w:cs="Times New Roman"/>
          <w:color w:val="000000" w:themeColor="text1"/>
          <w:sz w:val="24"/>
          <w:szCs w:val="24"/>
          <w:lang w:val="it-IT"/>
        </w:rPr>
        <w:t>, 1996</w:t>
      </w:r>
      <w:r w:rsidR="00BA749E">
        <w:rPr>
          <w:rFonts w:ascii="Times New Roman" w:eastAsia="Times New Roman" w:hAnsi="Times New Roman" w:cs="Times New Roman"/>
          <w:color w:val="000000" w:themeColor="text1"/>
          <w:sz w:val="24"/>
          <w:szCs w:val="24"/>
          <w:lang w:val="it-IT"/>
        </w:rPr>
        <w:t>; Bakker, 2019</w:t>
      </w:r>
      <w:r w:rsidR="00BE7AB2">
        <w:rPr>
          <w:rFonts w:ascii="Times New Roman" w:eastAsia="Times New Roman" w:hAnsi="Times New Roman" w:cs="Times New Roman"/>
          <w:color w:val="000000" w:themeColor="text1"/>
          <w:sz w:val="24"/>
          <w:szCs w:val="24"/>
          <w:lang w:val="it-IT"/>
        </w:rPr>
        <w:t xml:space="preserve">; </w:t>
      </w:r>
      <w:proofErr w:type="spellStart"/>
      <w:r w:rsidR="00BE7AB2">
        <w:rPr>
          <w:rFonts w:ascii="Times New Roman" w:eastAsia="Times New Roman" w:hAnsi="Times New Roman" w:cs="Times New Roman"/>
          <w:color w:val="000000" w:themeColor="text1"/>
          <w:sz w:val="24"/>
          <w:szCs w:val="24"/>
          <w:lang w:val="it-IT"/>
        </w:rPr>
        <w:t>Annells</w:t>
      </w:r>
      <w:proofErr w:type="spellEnd"/>
      <w:r w:rsidR="00BE7AB2">
        <w:rPr>
          <w:rFonts w:ascii="Times New Roman" w:eastAsia="Times New Roman" w:hAnsi="Times New Roman" w:cs="Times New Roman"/>
          <w:color w:val="000000" w:themeColor="text1"/>
          <w:sz w:val="24"/>
          <w:szCs w:val="24"/>
          <w:lang w:val="it-IT"/>
        </w:rPr>
        <w:t>, 1977</w:t>
      </w:r>
      <w:r w:rsidR="00434690">
        <w:rPr>
          <w:rFonts w:ascii="Times New Roman" w:eastAsia="Times New Roman" w:hAnsi="Times New Roman" w:cs="Times New Roman"/>
          <w:color w:val="000000" w:themeColor="text1"/>
          <w:sz w:val="24"/>
          <w:szCs w:val="24"/>
          <w:lang w:val="it-IT"/>
        </w:rPr>
        <w:t xml:space="preserve">; </w:t>
      </w:r>
      <w:r w:rsidR="00434690" w:rsidRPr="008D225E">
        <w:rPr>
          <w:rFonts w:ascii="Times New Roman" w:eastAsia="Times New Roman" w:hAnsi="Times New Roman" w:cs="Times New Roman"/>
          <w:color w:val="000000" w:themeColor="text1"/>
          <w:sz w:val="24"/>
          <w:szCs w:val="24"/>
          <w:lang w:val="it-IT"/>
        </w:rPr>
        <w:t>McCann &amp; Clark, 2003)</w:t>
      </w:r>
      <w:r w:rsidR="00965D15" w:rsidRPr="00965D15">
        <w:rPr>
          <w:rFonts w:ascii="Times New Roman" w:eastAsia="Times New Roman" w:hAnsi="Times New Roman" w:cs="Times New Roman"/>
          <w:color w:val="000000" w:themeColor="text1"/>
          <w:sz w:val="24"/>
          <w:szCs w:val="24"/>
          <w:lang w:val="it-IT"/>
        </w:rPr>
        <w:t xml:space="preserve">. </w:t>
      </w:r>
      <w:r w:rsidRPr="00A235B6">
        <w:rPr>
          <w:rFonts w:ascii="Times New Roman" w:eastAsia="Times New Roman" w:hAnsi="Times New Roman" w:cs="Times New Roman"/>
          <w:color w:val="000000" w:themeColor="text1"/>
          <w:sz w:val="24"/>
          <w:szCs w:val="24"/>
          <w:lang w:val="it-IT"/>
        </w:rPr>
        <w:t xml:space="preserve">Tale </w:t>
      </w:r>
      <w:r w:rsidRPr="00756B56">
        <w:rPr>
          <w:rFonts w:ascii="Times New Roman" w:eastAsia="Times New Roman" w:hAnsi="Times New Roman" w:cs="Times New Roman"/>
          <w:color w:val="000000" w:themeColor="text1"/>
          <w:sz w:val="24"/>
          <w:szCs w:val="24"/>
          <w:lang w:val="it-IT"/>
        </w:rPr>
        <w:t xml:space="preserve">codifica si articola in: </w:t>
      </w:r>
    </w:p>
    <w:p w14:paraId="490102C6" w14:textId="77777777" w:rsidR="00434690" w:rsidRDefault="00965D15" w:rsidP="00434690">
      <w:pPr>
        <w:pStyle w:val="Paragrafoelenco"/>
        <w:numPr>
          <w:ilvl w:val="0"/>
          <w:numId w:val="48"/>
        </w:numPr>
        <w:tabs>
          <w:tab w:val="num" w:pos="720"/>
        </w:tabs>
        <w:spacing w:line="360" w:lineRule="auto"/>
        <w:ind w:right="656"/>
        <w:jc w:val="both"/>
        <w:rPr>
          <w:rFonts w:ascii="Times New Roman" w:eastAsia="Times New Roman" w:hAnsi="Times New Roman" w:cs="Times New Roman"/>
          <w:color w:val="000000" w:themeColor="text1"/>
          <w:sz w:val="24"/>
          <w:szCs w:val="24"/>
          <w:lang w:val="it-IT"/>
        </w:rPr>
      </w:pPr>
      <w:r w:rsidRPr="00434690">
        <w:rPr>
          <w:rFonts w:ascii="Times New Roman" w:eastAsia="Times New Roman" w:hAnsi="Times New Roman" w:cs="Times New Roman"/>
          <w:i/>
          <w:iCs/>
          <w:color w:val="000000" w:themeColor="text1"/>
          <w:sz w:val="24"/>
          <w:szCs w:val="24"/>
          <w:lang w:val="it-IT"/>
        </w:rPr>
        <w:t>iniziale/aperta</w:t>
      </w:r>
      <w:r w:rsidRPr="00434690">
        <w:rPr>
          <w:rFonts w:ascii="Times New Roman" w:eastAsia="Times New Roman" w:hAnsi="Times New Roman" w:cs="Times New Roman"/>
          <w:color w:val="000000" w:themeColor="text1"/>
          <w:sz w:val="24"/>
          <w:szCs w:val="24"/>
          <w:lang w:val="it-IT"/>
        </w:rPr>
        <w:t xml:space="preserve">: </w:t>
      </w:r>
      <w:r w:rsidR="00434690">
        <w:rPr>
          <w:rFonts w:ascii="Times New Roman" w:eastAsia="Times New Roman" w:hAnsi="Times New Roman" w:cs="Times New Roman"/>
          <w:color w:val="000000" w:themeColor="text1"/>
          <w:sz w:val="24"/>
          <w:szCs w:val="24"/>
          <w:lang w:val="it-IT"/>
        </w:rPr>
        <w:t xml:space="preserve">che prevede </w:t>
      </w:r>
      <w:r w:rsidRPr="00434690">
        <w:rPr>
          <w:rFonts w:ascii="Times New Roman" w:eastAsia="Times New Roman" w:hAnsi="Times New Roman" w:cs="Times New Roman"/>
          <w:color w:val="000000" w:themeColor="text1"/>
          <w:sz w:val="24"/>
          <w:szCs w:val="24"/>
          <w:lang w:val="it-IT"/>
        </w:rPr>
        <w:t>trascrizione parola per parola delle interviste, facendo emergere unità di significato minime per poi assegnarvi etichette nominali, vengono aperte tutte le direzioni di senso;</w:t>
      </w:r>
    </w:p>
    <w:p w14:paraId="6C61A73D" w14:textId="72D3F8E9" w:rsidR="00965D15" w:rsidRPr="00434690" w:rsidRDefault="00965D15" w:rsidP="00434690">
      <w:pPr>
        <w:pStyle w:val="Paragrafoelenco"/>
        <w:numPr>
          <w:ilvl w:val="0"/>
          <w:numId w:val="48"/>
        </w:numPr>
        <w:tabs>
          <w:tab w:val="num" w:pos="720"/>
        </w:tabs>
        <w:spacing w:line="360" w:lineRule="auto"/>
        <w:ind w:right="656"/>
        <w:jc w:val="both"/>
        <w:rPr>
          <w:rFonts w:ascii="Times New Roman" w:eastAsia="Times New Roman" w:hAnsi="Times New Roman" w:cs="Times New Roman"/>
          <w:color w:val="000000" w:themeColor="text1"/>
          <w:sz w:val="24"/>
          <w:szCs w:val="24"/>
          <w:lang w:val="it-IT"/>
        </w:rPr>
      </w:pPr>
      <w:r w:rsidRPr="00434690">
        <w:rPr>
          <w:rFonts w:ascii="Times New Roman" w:eastAsia="Times New Roman" w:hAnsi="Times New Roman" w:cs="Times New Roman"/>
          <w:i/>
          <w:iCs/>
          <w:color w:val="000000" w:themeColor="text1"/>
          <w:sz w:val="24"/>
          <w:szCs w:val="24"/>
          <w:lang w:val="it-IT"/>
        </w:rPr>
        <w:t>focalizzata/assiale</w:t>
      </w:r>
      <w:r w:rsidRPr="00434690">
        <w:rPr>
          <w:rFonts w:ascii="Times New Roman" w:eastAsia="Times New Roman" w:hAnsi="Times New Roman" w:cs="Times New Roman"/>
          <w:color w:val="000000" w:themeColor="text1"/>
          <w:sz w:val="24"/>
          <w:szCs w:val="24"/>
          <w:lang w:val="it-IT"/>
        </w:rPr>
        <w:t xml:space="preserve">: </w:t>
      </w:r>
      <w:r w:rsidR="00434690" w:rsidRPr="00434690">
        <w:rPr>
          <w:rFonts w:ascii="Times New Roman" w:eastAsia="Times New Roman" w:hAnsi="Times New Roman" w:cs="Times New Roman"/>
          <w:color w:val="000000" w:themeColor="text1"/>
          <w:sz w:val="24"/>
          <w:szCs w:val="24"/>
          <w:lang w:val="it-IT"/>
        </w:rPr>
        <w:t>che contempla una prima stesura del</w:t>
      </w:r>
      <w:r w:rsidRPr="00434690">
        <w:rPr>
          <w:rFonts w:ascii="Times New Roman" w:eastAsia="Times New Roman" w:hAnsi="Times New Roman" w:cs="Times New Roman"/>
          <w:color w:val="000000" w:themeColor="text1"/>
          <w:sz w:val="24"/>
          <w:szCs w:val="24"/>
          <w:lang w:val="it-IT"/>
        </w:rPr>
        <w:t xml:space="preserve">le categorie, </w:t>
      </w:r>
      <w:r w:rsidR="00434690" w:rsidRPr="00434690">
        <w:rPr>
          <w:rFonts w:ascii="Times New Roman" w:eastAsia="Times New Roman" w:hAnsi="Times New Roman" w:cs="Times New Roman"/>
          <w:color w:val="000000" w:themeColor="text1"/>
          <w:sz w:val="24"/>
          <w:szCs w:val="24"/>
          <w:lang w:val="it-IT"/>
        </w:rPr>
        <w:t xml:space="preserve">dove si </w:t>
      </w:r>
      <w:r w:rsidRPr="00434690">
        <w:rPr>
          <w:rFonts w:ascii="Times New Roman" w:eastAsia="Times New Roman" w:hAnsi="Times New Roman" w:cs="Times New Roman"/>
          <w:color w:val="000000" w:themeColor="text1"/>
          <w:sz w:val="24"/>
          <w:szCs w:val="24"/>
          <w:lang w:val="it-IT"/>
        </w:rPr>
        <w:t>definiscono le loro proprietà, si raggruppano in macrocategorie, si individuano le sottocategorie e si cercano i collegamenti tra le categorie in modo da guidare la raccolta successiva dei dati su precisi concetti;</w:t>
      </w:r>
    </w:p>
    <w:p w14:paraId="7959B7AF" w14:textId="344CCD56" w:rsidR="00965D15" w:rsidRPr="00434690" w:rsidRDefault="00965D15" w:rsidP="00434690">
      <w:pPr>
        <w:pStyle w:val="Paragrafoelenco"/>
        <w:numPr>
          <w:ilvl w:val="0"/>
          <w:numId w:val="48"/>
        </w:numPr>
        <w:spacing w:line="360" w:lineRule="auto"/>
        <w:ind w:right="656"/>
        <w:jc w:val="both"/>
        <w:rPr>
          <w:rFonts w:ascii="Times New Roman" w:eastAsia="Times New Roman" w:hAnsi="Times New Roman" w:cs="Times New Roman"/>
          <w:color w:val="000000" w:themeColor="text1"/>
          <w:sz w:val="24"/>
          <w:szCs w:val="24"/>
          <w:lang w:val="it-IT"/>
        </w:rPr>
      </w:pPr>
      <w:r w:rsidRPr="00434690">
        <w:rPr>
          <w:rFonts w:ascii="Times New Roman" w:eastAsia="Times New Roman" w:hAnsi="Times New Roman" w:cs="Times New Roman"/>
          <w:i/>
          <w:iCs/>
          <w:color w:val="000000" w:themeColor="text1"/>
          <w:sz w:val="24"/>
          <w:szCs w:val="24"/>
          <w:lang w:val="it-IT"/>
        </w:rPr>
        <w:t>finale/teorica:</w:t>
      </w:r>
      <w:r w:rsidRPr="00434690">
        <w:rPr>
          <w:rFonts w:ascii="Times New Roman" w:eastAsia="Times New Roman" w:hAnsi="Times New Roman" w:cs="Times New Roman"/>
          <w:color w:val="000000" w:themeColor="text1"/>
          <w:sz w:val="24"/>
          <w:szCs w:val="24"/>
          <w:lang w:val="it-IT"/>
        </w:rPr>
        <w:t xml:space="preserve"> </w:t>
      </w:r>
      <w:r w:rsidR="00434690">
        <w:rPr>
          <w:rFonts w:ascii="Times New Roman" w:eastAsia="Times New Roman" w:hAnsi="Times New Roman" w:cs="Times New Roman"/>
          <w:color w:val="000000" w:themeColor="text1"/>
          <w:sz w:val="24"/>
          <w:szCs w:val="24"/>
          <w:lang w:val="it-IT"/>
        </w:rPr>
        <w:t xml:space="preserve">che serve a </w:t>
      </w:r>
      <w:r w:rsidRPr="00434690">
        <w:rPr>
          <w:rFonts w:ascii="Times New Roman" w:eastAsia="Times New Roman" w:hAnsi="Times New Roman" w:cs="Times New Roman"/>
          <w:color w:val="000000" w:themeColor="text1"/>
          <w:sz w:val="24"/>
          <w:szCs w:val="24"/>
          <w:lang w:val="it-IT"/>
        </w:rPr>
        <w:t xml:space="preserve">mettere a punto le categorie, </w:t>
      </w:r>
      <w:r w:rsidR="00434690">
        <w:rPr>
          <w:rFonts w:ascii="Times New Roman" w:eastAsia="Times New Roman" w:hAnsi="Times New Roman" w:cs="Times New Roman"/>
          <w:color w:val="000000" w:themeColor="text1"/>
          <w:sz w:val="24"/>
          <w:szCs w:val="24"/>
          <w:lang w:val="it-IT"/>
        </w:rPr>
        <w:t>a collegarle</w:t>
      </w:r>
      <w:r w:rsidRPr="00434690">
        <w:rPr>
          <w:rFonts w:ascii="Times New Roman" w:eastAsia="Times New Roman" w:hAnsi="Times New Roman" w:cs="Times New Roman"/>
          <w:color w:val="000000" w:themeColor="text1"/>
          <w:sz w:val="24"/>
          <w:szCs w:val="24"/>
          <w:lang w:val="it-IT"/>
        </w:rPr>
        <w:t xml:space="preserve"> tra di loro, </w:t>
      </w:r>
      <w:r w:rsidR="00434690">
        <w:rPr>
          <w:rFonts w:ascii="Times New Roman" w:eastAsia="Times New Roman" w:hAnsi="Times New Roman" w:cs="Times New Roman"/>
          <w:color w:val="000000" w:themeColor="text1"/>
          <w:sz w:val="24"/>
          <w:szCs w:val="24"/>
          <w:lang w:val="it-IT"/>
        </w:rPr>
        <w:t>a</w:t>
      </w:r>
      <w:r w:rsidRPr="00434690">
        <w:rPr>
          <w:rFonts w:ascii="Times New Roman" w:eastAsia="Times New Roman" w:hAnsi="Times New Roman" w:cs="Times New Roman"/>
          <w:color w:val="000000" w:themeColor="text1"/>
          <w:sz w:val="24"/>
          <w:szCs w:val="24"/>
          <w:lang w:val="it-IT"/>
        </w:rPr>
        <w:t xml:space="preserve"> stabili</w:t>
      </w:r>
      <w:r w:rsidR="00434690">
        <w:rPr>
          <w:rFonts w:ascii="Times New Roman" w:eastAsia="Times New Roman" w:hAnsi="Times New Roman" w:cs="Times New Roman"/>
          <w:color w:val="000000" w:themeColor="text1"/>
          <w:sz w:val="24"/>
          <w:szCs w:val="24"/>
          <w:lang w:val="it-IT"/>
        </w:rPr>
        <w:t>r</w:t>
      </w:r>
      <w:r w:rsidRPr="00434690">
        <w:rPr>
          <w:rFonts w:ascii="Times New Roman" w:eastAsia="Times New Roman" w:hAnsi="Times New Roman" w:cs="Times New Roman"/>
          <w:color w:val="000000" w:themeColor="text1"/>
          <w:sz w:val="24"/>
          <w:szCs w:val="24"/>
          <w:lang w:val="it-IT"/>
        </w:rPr>
        <w:t>e una categoria centrale al fine di creare un modello unitario/teoria.</w:t>
      </w:r>
    </w:p>
    <w:p w14:paraId="6D9D6984" w14:textId="6187169E" w:rsidR="0045556E" w:rsidRPr="008614AB" w:rsidRDefault="001E655D" w:rsidP="00434690">
      <w:pPr>
        <w:tabs>
          <w:tab w:val="num" w:pos="720"/>
        </w:tabs>
        <w:spacing w:line="360" w:lineRule="auto"/>
        <w:ind w:left="720" w:right="656"/>
        <w:jc w:val="both"/>
        <w:rPr>
          <w:rFonts w:ascii="Times New Roman" w:eastAsia="Times New Roman" w:hAnsi="Times New Roman" w:cs="Times New Roman"/>
          <w:color w:val="000000" w:themeColor="text1"/>
          <w:sz w:val="24"/>
          <w:szCs w:val="24"/>
          <w:lang w:val="it-IT"/>
        </w:rPr>
      </w:pPr>
      <w:r w:rsidRPr="00756B56">
        <w:rPr>
          <w:rFonts w:ascii="Times New Roman" w:eastAsia="Times New Roman" w:hAnsi="Times New Roman" w:cs="Times New Roman"/>
          <w:color w:val="000000" w:themeColor="text1"/>
          <w:sz w:val="24"/>
          <w:szCs w:val="24"/>
          <w:lang w:val="it-IT"/>
        </w:rPr>
        <w:t xml:space="preserve">Altri elementi fondamentali </w:t>
      </w:r>
      <w:r w:rsidR="00434690">
        <w:rPr>
          <w:rFonts w:ascii="Times New Roman" w:eastAsia="Times New Roman" w:hAnsi="Times New Roman" w:cs="Times New Roman"/>
          <w:color w:val="000000" w:themeColor="text1"/>
          <w:sz w:val="24"/>
          <w:szCs w:val="24"/>
          <w:lang w:val="it-IT"/>
        </w:rPr>
        <w:t>riguardano</w:t>
      </w:r>
      <w:r w:rsidRPr="00756B56">
        <w:rPr>
          <w:rFonts w:ascii="Times New Roman" w:eastAsia="Times New Roman" w:hAnsi="Times New Roman" w:cs="Times New Roman"/>
          <w:color w:val="000000" w:themeColor="text1"/>
          <w:sz w:val="24"/>
          <w:szCs w:val="24"/>
          <w:lang w:val="it-IT"/>
        </w:rPr>
        <w:t xml:space="preserve"> la </w:t>
      </w:r>
      <w:r w:rsidRPr="00434690">
        <w:rPr>
          <w:rFonts w:ascii="Times New Roman" w:eastAsia="Times New Roman" w:hAnsi="Times New Roman" w:cs="Times New Roman"/>
          <w:i/>
          <w:iCs/>
          <w:color w:val="000000" w:themeColor="text1"/>
          <w:sz w:val="24"/>
          <w:szCs w:val="24"/>
          <w:lang w:val="it-IT"/>
        </w:rPr>
        <w:t>co</w:t>
      </w:r>
      <w:r w:rsidR="00965D15" w:rsidRPr="00434690">
        <w:rPr>
          <w:rFonts w:ascii="Times New Roman" w:eastAsia="Times New Roman" w:hAnsi="Times New Roman" w:cs="Times New Roman"/>
          <w:i/>
          <w:iCs/>
          <w:color w:val="000000" w:themeColor="text1"/>
          <w:sz w:val="24"/>
          <w:szCs w:val="24"/>
          <w:lang w:val="it-IT"/>
        </w:rPr>
        <w:t xml:space="preserve">re </w:t>
      </w:r>
      <w:proofErr w:type="spellStart"/>
      <w:r w:rsidR="00965D15" w:rsidRPr="00434690">
        <w:rPr>
          <w:rFonts w:ascii="Times New Roman" w:eastAsia="Times New Roman" w:hAnsi="Times New Roman" w:cs="Times New Roman"/>
          <w:i/>
          <w:iCs/>
          <w:color w:val="000000" w:themeColor="text1"/>
          <w:sz w:val="24"/>
          <w:szCs w:val="24"/>
          <w:lang w:val="it-IT"/>
        </w:rPr>
        <w:t>category</w:t>
      </w:r>
      <w:proofErr w:type="spellEnd"/>
      <w:r w:rsidR="00965D15" w:rsidRPr="00965D15">
        <w:rPr>
          <w:rFonts w:ascii="Times New Roman" w:eastAsia="Times New Roman" w:hAnsi="Times New Roman" w:cs="Times New Roman"/>
          <w:color w:val="000000" w:themeColor="text1"/>
          <w:sz w:val="24"/>
          <w:szCs w:val="24"/>
          <w:lang w:val="it-IT"/>
        </w:rPr>
        <w:t>: categoria centrale, concetto-chiave, che serve ad organizzare l’insieme delle categorie</w:t>
      </w:r>
      <w:r w:rsidRPr="00756B56">
        <w:rPr>
          <w:rFonts w:ascii="Times New Roman" w:eastAsia="Times New Roman" w:hAnsi="Times New Roman" w:cs="Times New Roman"/>
          <w:color w:val="000000" w:themeColor="text1"/>
          <w:sz w:val="24"/>
          <w:szCs w:val="24"/>
          <w:lang w:val="it-IT"/>
        </w:rPr>
        <w:t xml:space="preserve"> e un co</w:t>
      </w:r>
      <w:r w:rsidR="00965D15" w:rsidRPr="00965D15">
        <w:rPr>
          <w:rFonts w:ascii="Times New Roman" w:eastAsia="Times New Roman" w:hAnsi="Times New Roman" w:cs="Times New Roman"/>
          <w:color w:val="000000" w:themeColor="text1"/>
          <w:sz w:val="24"/>
          <w:szCs w:val="24"/>
          <w:lang w:val="it-IT"/>
        </w:rPr>
        <w:t>nfronto costante ad ogni livello di analisi</w:t>
      </w:r>
      <w:r w:rsidRPr="00756B56">
        <w:rPr>
          <w:rFonts w:ascii="Times New Roman" w:eastAsia="Times New Roman" w:hAnsi="Times New Roman" w:cs="Times New Roman"/>
          <w:color w:val="000000" w:themeColor="text1"/>
          <w:sz w:val="24"/>
          <w:szCs w:val="24"/>
          <w:lang w:val="it-IT"/>
        </w:rPr>
        <w:t>, al fine di giungere alla sa</w:t>
      </w:r>
      <w:r w:rsidR="00965D15" w:rsidRPr="00965D15">
        <w:rPr>
          <w:rFonts w:ascii="Times New Roman" w:eastAsia="Times New Roman" w:hAnsi="Times New Roman" w:cs="Times New Roman"/>
          <w:color w:val="000000" w:themeColor="text1"/>
          <w:sz w:val="24"/>
          <w:szCs w:val="24"/>
          <w:lang w:val="it-IT"/>
        </w:rPr>
        <w:t>turazione</w:t>
      </w:r>
      <w:r w:rsidRPr="00756B56">
        <w:rPr>
          <w:rFonts w:ascii="Times New Roman" w:eastAsia="Times New Roman" w:hAnsi="Times New Roman" w:cs="Times New Roman"/>
          <w:color w:val="000000" w:themeColor="text1"/>
          <w:sz w:val="24"/>
          <w:szCs w:val="24"/>
          <w:lang w:val="it-IT"/>
        </w:rPr>
        <w:t xml:space="preserve"> delle categorie</w:t>
      </w:r>
      <w:r w:rsidR="001A7B17" w:rsidRPr="00756B56">
        <w:rPr>
          <w:rFonts w:ascii="Times New Roman" w:eastAsia="Times New Roman" w:hAnsi="Times New Roman" w:cs="Times New Roman"/>
          <w:color w:val="000000" w:themeColor="text1"/>
          <w:sz w:val="24"/>
          <w:szCs w:val="24"/>
          <w:lang w:val="it-IT"/>
        </w:rPr>
        <w:t xml:space="preserve">, la quale si verifica </w:t>
      </w:r>
      <w:r w:rsidR="00965D15" w:rsidRPr="00965D15">
        <w:rPr>
          <w:rFonts w:ascii="Times New Roman" w:eastAsia="Times New Roman" w:hAnsi="Times New Roman" w:cs="Times New Roman"/>
          <w:color w:val="000000" w:themeColor="text1"/>
          <w:sz w:val="24"/>
          <w:szCs w:val="24"/>
          <w:lang w:val="it-IT"/>
        </w:rPr>
        <w:t xml:space="preserve">quando non emergono più nuove intuizioni, proprietà, relazioni, codici o categorie anche quando vengono aggiunti nuovi </w:t>
      </w:r>
      <w:r w:rsidR="00965D15" w:rsidRPr="008614AB">
        <w:rPr>
          <w:rFonts w:ascii="Times New Roman" w:eastAsia="Times New Roman" w:hAnsi="Times New Roman" w:cs="Times New Roman"/>
          <w:color w:val="000000" w:themeColor="text1"/>
          <w:sz w:val="24"/>
          <w:szCs w:val="24"/>
          <w:lang w:val="it-IT"/>
        </w:rPr>
        <w:t>dati</w:t>
      </w:r>
      <w:r w:rsidR="001A7B17" w:rsidRPr="008614AB">
        <w:rPr>
          <w:rFonts w:ascii="Times New Roman" w:eastAsia="Times New Roman" w:hAnsi="Times New Roman" w:cs="Times New Roman"/>
          <w:color w:val="000000" w:themeColor="text1"/>
          <w:sz w:val="24"/>
          <w:szCs w:val="24"/>
          <w:lang w:val="it-IT"/>
        </w:rPr>
        <w:t xml:space="preserve">. </w:t>
      </w:r>
      <w:r w:rsidR="00434690" w:rsidRPr="008614AB">
        <w:rPr>
          <w:rFonts w:ascii="Times New Roman" w:eastAsia="Times New Roman" w:hAnsi="Times New Roman" w:cs="Times New Roman"/>
          <w:color w:val="000000" w:themeColor="text1"/>
          <w:sz w:val="24"/>
          <w:szCs w:val="24"/>
          <w:lang w:val="it-IT"/>
        </w:rPr>
        <w:t>Ciò avviene attraverso codici teorici, che sono “connettori concettuali” che sviluppano relazioni tra le categorie e le loro proprietà (Glaser, 1992, p. 38).</w:t>
      </w:r>
      <w:r w:rsidR="007D600B" w:rsidRPr="008614AB">
        <w:rPr>
          <w:rFonts w:ascii="Times New Roman" w:eastAsia="Times New Roman" w:hAnsi="Times New Roman" w:cs="Times New Roman"/>
          <w:color w:val="000000" w:themeColor="text1"/>
          <w:sz w:val="24"/>
          <w:szCs w:val="24"/>
          <w:lang w:val="it-IT"/>
        </w:rPr>
        <w:t xml:space="preserve"> I dati vengono scomposti prima che le relazioni tra le categorie vengano utilizzate per costruire un quadro integrato che esprima i concetti fondamentali dei dati e possa essere utilizzato per spiegare o prevedere i fenomeni. </w:t>
      </w:r>
      <w:r w:rsidR="001A7B17" w:rsidRPr="008614AB">
        <w:rPr>
          <w:rFonts w:ascii="Times New Roman" w:eastAsia="Times New Roman" w:hAnsi="Times New Roman" w:cs="Times New Roman"/>
          <w:color w:val="000000" w:themeColor="text1"/>
          <w:sz w:val="24"/>
          <w:szCs w:val="24"/>
          <w:lang w:val="it-IT"/>
        </w:rPr>
        <w:t xml:space="preserve">Al fine di </w:t>
      </w:r>
      <w:r w:rsidR="001A7B17" w:rsidRPr="00756B56">
        <w:rPr>
          <w:rFonts w:ascii="Times New Roman" w:eastAsia="Times New Roman" w:hAnsi="Times New Roman" w:cs="Times New Roman"/>
          <w:color w:val="000000" w:themeColor="text1"/>
          <w:sz w:val="24"/>
          <w:szCs w:val="24"/>
          <w:lang w:val="it-IT"/>
        </w:rPr>
        <w:t>facilitare il lavoro del ricercatore sono previsti anche la p</w:t>
      </w:r>
      <w:r w:rsidR="00965D15" w:rsidRPr="00965D15">
        <w:rPr>
          <w:rFonts w:ascii="Times New Roman" w:eastAsia="Times New Roman" w:hAnsi="Times New Roman" w:cs="Times New Roman"/>
          <w:color w:val="000000" w:themeColor="text1"/>
          <w:sz w:val="24"/>
          <w:szCs w:val="24"/>
          <w:lang w:val="it-IT"/>
        </w:rPr>
        <w:t>roduzione di diagrammi e memo, annotazioni sul processo di ricerca, uno spazio metacognitivo, di riflessione sulla raccolta dati in cui esplicitare le scelte fatte che aiuta il ricercatore a rendere espliciti il proprio punto di vista (</w:t>
      </w:r>
      <w:proofErr w:type="spellStart"/>
      <w:r w:rsidR="00965D15" w:rsidRPr="00965D15">
        <w:rPr>
          <w:rFonts w:ascii="Times New Roman" w:eastAsia="Times New Roman" w:hAnsi="Times New Roman" w:cs="Times New Roman"/>
          <w:color w:val="000000" w:themeColor="text1"/>
          <w:sz w:val="24"/>
          <w:szCs w:val="24"/>
          <w:lang w:val="it-IT"/>
        </w:rPr>
        <w:t>Charmaz</w:t>
      </w:r>
      <w:proofErr w:type="spellEnd"/>
      <w:r w:rsidR="00965D15" w:rsidRPr="00965D15">
        <w:rPr>
          <w:rFonts w:ascii="Times New Roman" w:eastAsia="Times New Roman" w:hAnsi="Times New Roman" w:cs="Times New Roman"/>
          <w:color w:val="000000" w:themeColor="text1"/>
          <w:sz w:val="24"/>
          <w:szCs w:val="24"/>
          <w:lang w:val="it-IT"/>
        </w:rPr>
        <w:t>, 20</w:t>
      </w:r>
      <w:r w:rsidR="00A235B6" w:rsidRPr="00126036">
        <w:rPr>
          <w:rFonts w:ascii="Times New Roman" w:eastAsia="Times New Roman" w:hAnsi="Times New Roman" w:cs="Times New Roman"/>
          <w:color w:val="000000" w:themeColor="text1"/>
          <w:sz w:val="24"/>
          <w:szCs w:val="24"/>
          <w:lang w:val="it-IT"/>
        </w:rPr>
        <w:t>17</w:t>
      </w:r>
      <w:r w:rsidR="00126036" w:rsidRPr="00126036">
        <w:rPr>
          <w:rFonts w:ascii="Times New Roman" w:eastAsia="Times New Roman" w:hAnsi="Times New Roman" w:cs="Times New Roman"/>
          <w:color w:val="000000" w:themeColor="text1"/>
          <w:sz w:val="24"/>
          <w:szCs w:val="24"/>
          <w:lang w:val="it-IT"/>
        </w:rPr>
        <w:t xml:space="preserve">; </w:t>
      </w:r>
      <w:r w:rsidR="00126036" w:rsidRPr="0031207C">
        <w:rPr>
          <w:rFonts w:ascii="Times New Roman" w:eastAsia="Times New Roman" w:hAnsi="Times New Roman" w:cs="Times New Roman"/>
          <w:color w:val="000000" w:themeColor="text1"/>
          <w:sz w:val="24"/>
          <w:szCs w:val="24"/>
          <w:lang w:val="it-IT"/>
        </w:rPr>
        <w:t>Hernandez</w:t>
      </w:r>
      <w:r w:rsidR="00126036" w:rsidRPr="00126036">
        <w:rPr>
          <w:rFonts w:ascii="Times New Roman" w:eastAsia="Times New Roman" w:hAnsi="Times New Roman" w:cs="Times New Roman"/>
          <w:color w:val="000000" w:themeColor="text1"/>
          <w:sz w:val="24"/>
          <w:szCs w:val="24"/>
          <w:lang w:val="it-IT"/>
        </w:rPr>
        <w:t>, 2009)</w:t>
      </w:r>
      <w:r w:rsidR="001A7B17" w:rsidRPr="00126036">
        <w:rPr>
          <w:rFonts w:ascii="Times New Roman" w:eastAsia="Times New Roman" w:hAnsi="Times New Roman" w:cs="Times New Roman"/>
          <w:color w:val="000000" w:themeColor="text1"/>
          <w:sz w:val="24"/>
          <w:szCs w:val="24"/>
          <w:lang w:val="it-IT"/>
        </w:rPr>
        <w:t>. Gli s</w:t>
      </w:r>
      <w:r w:rsidR="00965D15" w:rsidRPr="00965D15">
        <w:rPr>
          <w:rFonts w:ascii="Times New Roman" w:eastAsia="Times New Roman" w:hAnsi="Times New Roman" w:cs="Times New Roman"/>
          <w:color w:val="000000" w:themeColor="text1"/>
          <w:sz w:val="24"/>
          <w:szCs w:val="24"/>
          <w:lang w:val="it-IT"/>
        </w:rPr>
        <w:t>trumenti</w:t>
      </w:r>
      <w:r w:rsidR="001A7B17" w:rsidRPr="00126036">
        <w:rPr>
          <w:rFonts w:ascii="Times New Roman" w:eastAsia="Times New Roman" w:hAnsi="Times New Roman" w:cs="Times New Roman"/>
          <w:color w:val="000000" w:themeColor="text1"/>
          <w:sz w:val="24"/>
          <w:szCs w:val="24"/>
          <w:lang w:val="it-IT"/>
        </w:rPr>
        <w:t xml:space="preserve"> maggiormente utilizzati nella GT sono </w:t>
      </w:r>
      <w:r w:rsidR="00965D15" w:rsidRPr="00965D15">
        <w:rPr>
          <w:rFonts w:ascii="Times New Roman" w:eastAsia="Times New Roman" w:hAnsi="Times New Roman" w:cs="Times New Roman"/>
          <w:color w:val="000000" w:themeColor="text1"/>
          <w:sz w:val="24"/>
          <w:szCs w:val="24"/>
          <w:lang w:val="it-IT"/>
        </w:rPr>
        <w:t xml:space="preserve">interviste, </w:t>
      </w:r>
      <w:r w:rsidR="00965D15" w:rsidRPr="008614AB">
        <w:rPr>
          <w:rFonts w:ascii="Times New Roman" w:eastAsia="Times New Roman" w:hAnsi="Times New Roman" w:cs="Times New Roman"/>
          <w:color w:val="000000" w:themeColor="text1"/>
          <w:sz w:val="24"/>
          <w:szCs w:val="24"/>
          <w:lang w:val="it-IT"/>
        </w:rPr>
        <w:t xml:space="preserve">focus group, analisi documenti, osservazioni etnografiche e note di campo (Tarozzi, 2008; Cohen, </w:t>
      </w:r>
      <w:proofErr w:type="spellStart"/>
      <w:r w:rsidR="00965D15" w:rsidRPr="008614AB">
        <w:rPr>
          <w:rFonts w:ascii="Times New Roman" w:eastAsia="Times New Roman" w:hAnsi="Times New Roman" w:cs="Times New Roman"/>
          <w:color w:val="000000" w:themeColor="text1"/>
          <w:sz w:val="24"/>
          <w:szCs w:val="24"/>
          <w:lang w:val="it-IT"/>
        </w:rPr>
        <w:t>Manion</w:t>
      </w:r>
      <w:proofErr w:type="spellEnd"/>
      <w:r w:rsidR="00965D15" w:rsidRPr="008614AB">
        <w:rPr>
          <w:rFonts w:ascii="Times New Roman" w:eastAsia="Times New Roman" w:hAnsi="Times New Roman" w:cs="Times New Roman"/>
          <w:color w:val="000000" w:themeColor="text1"/>
          <w:sz w:val="24"/>
          <w:szCs w:val="24"/>
          <w:lang w:val="it-IT"/>
        </w:rPr>
        <w:t>, &amp; Morrison, 2011)</w:t>
      </w:r>
      <w:r w:rsidR="00766A8E" w:rsidRPr="008614AB">
        <w:rPr>
          <w:rFonts w:ascii="Times New Roman" w:eastAsia="Times New Roman" w:hAnsi="Times New Roman" w:cs="Times New Roman"/>
          <w:color w:val="000000" w:themeColor="text1"/>
          <w:sz w:val="24"/>
          <w:szCs w:val="24"/>
          <w:lang w:val="it-IT"/>
        </w:rPr>
        <w:t xml:space="preserve">. Questi strumenti sono anche </w:t>
      </w:r>
      <w:r w:rsidR="00786EEF" w:rsidRPr="008614AB">
        <w:rPr>
          <w:rFonts w:ascii="Times New Roman" w:eastAsia="Times New Roman" w:hAnsi="Times New Roman" w:cs="Times New Roman"/>
          <w:color w:val="000000" w:themeColor="text1"/>
          <w:sz w:val="24"/>
          <w:szCs w:val="24"/>
          <w:lang w:val="it-IT"/>
        </w:rPr>
        <w:t>tipici del</w:t>
      </w:r>
      <w:r w:rsidR="001A7B17" w:rsidRPr="008614AB">
        <w:rPr>
          <w:rFonts w:ascii="Times New Roman" w:eastAsia="Times New Roman" w:hAnsi="Times New Roman" w:cs="Times New Roman"/>
          <w:color w:val="000000" w:themeColor="text1"/>
          <w:sz w:val="24"/>
          <w:szCs w:val="24"/>
          <w:lang w:val="it-IT"/>
        </w:rPr>
        <w:t xml:space="preserve">la ricerca </w:t>
      </w:r>
      <w:r w:rsidR="00786EEF" w:rsidRPr="008614AB">
        <w:rPr>
          <w:rFonts w:ascii="Times New Roman" w:eastAsia="Times New Roman" w:hAnsi="Times New Roman" w:cs="Times New Roman"/>
          <w:color w:val="000000" w:themeColor="text1"/>
          <w:sz w:val="24"/>
          <w:szCs w:val="24"/>
          <w:lang w:val="it-IT"/>
        </w:rPr>
        <w:t>su</w:t>
      </w:r>
      <w:r w:rsidR="001A7B17" w:rsidRPr="008614AB">
        <w:rPr>
          <w:rFonts w:ascii="Times New Roman" w:eastAsia="Times New Roman" w:hAnsi="Times New Roman" w:cs="Times New Roman"/>
          <w:color w:val="000000" w:themeColor="text1"/>
          <w:sz w:val="24"/>
          <w:szCs w:val="24"/>
          <w:lang w:val="it-IT"/>
        </w:rPr>
        <w:t xml:space="preserve">ll’Outdoor </w:t>
      </w:r>
      <w:proofErr w:type="spellStart"/>
      <w:r w:rsidR="001A7B17" w:rsidRPr="008614AB">
        <w:rPr>
          <w:rFonts w:ascii="Times New Roman" w:eastAsia="Times New Roman" w:hAnsi="Times New Roman" w:cs="Times New Roman"/>
          <w:color w:val="000000" w:themeColor="text1"/>
          <w:sz w:val="24"/>
          <w:szCs w:val="24"/>
          <w:lang w:val="it-IT"/>
        </w:rPr>
        <w:t>Education</w:t>
      </w:r>
      <w:proofErr w:type="spellEnd"/>
      <w:r w:rsidR="00786EEF" w:rsidRPr="008614AB">
        <w:rPr>
          <w:rFonts w:ascii="Times New Roman" w:eastAsia="Times New Roman" w:hAnsi="Times New Roman" w:cs="Times New Roman"/>
          <w:color w:val="000000" w:themeColor="text1"/>
          <w:sz w:val="24"/>
          <w:szCs w:val="24"/>
          <w:lang w:val="it-IT"/>
        </w:rPr>
        <w:t>, che privilegia studi qualitativi,</w:t>
      </w:r>
      <w:r w:rsidR="008A014E" w:rsidRPr="008614AB">
        <w:rPr>
          <w:color w:val="000000" w:themeColor="text1"/>
        </w:rPr>
        <w:t xml:space="preserve"> </w:t>
      </w:r>
      <w:r w:rsidR="008A014E" w:rsidRPr="008614AB">
        <w:rPr>
          <w:rFonts w:ascii="Times New Roman" w:eastAsia="Times New Roman" w:hAnsi="Times New Roman" w:cs="Times New Roman"/>
          <w:color w:val="000000" w:themeColor="text1"/>
          <w:sz w:val="24"/>
          <w:szCs w:val="24"/>
          <w:lang w:val="it-IT"/>
        </w:rPr>
        <w:t xml:space="preserve">che prevede qualsiasi tipo di analisi che produca risultati o concetti, a cui non si giunge con metodi </w:t>
      </w:r>
      <w:r w:rsidR="00666286" w:rsidRPr="008614AB">
        <w:rPr>
          <w:rFonts w:ascii="Times New Roman" w:eastAsia="Times New Roman" w:hAnsi="Times New Roman" w:cs="Times New Roman"/>
          <w:color w:val="000000" w:themeColor="text1"/>
          <w:sz w:val="24"/>
          <w:szCs w:val="24"/>
          <w:lang w:val="it-IT"/>
        </w:rPr>
        <w:t>statistici, come</w:t>
      </w:r>
      <w:r w:rsidR="00786EEF" w:rsidRPr="008614AB">
        <w:rPr>
          <w:rFonts w:ascii="Times New Roman" w:eastAsia="Times New Roman" w:hAnsi="Times New Roman" w:cs="Times New Roman"/>
          <w:color w:val="000000" w:themeColor="text1"/>
          <w:sz w:val="24"/>
          <w:szCs w:val="24"/>
          <w:lang w:val="it-IT"/>
        </w:rPr>
        <w:t xml:space="preserve"> nel caso della ricerca </w:t>
      </w:r>
      <w:r w:rsidR="001A7B17" w:rsidRPr="008614AB">
        <w:rPr>
          <w:rFonts w:ascii="Times New Roman" w:eastAsia="Times New Roman" w:hAnsi="Times New Roman" w:cs="Times New Roman"/>
          <w:color w:val="000000" w:themeColor="text1"/>
          <w:sz w:val="24"/>
          <w:szCs w:val="24"/>
          <w:lang w:val="it-IT"/>
        </w:rPr>
        <w:t>sotto descritta. Nella presente ricerca è stato adottato</w:t>
      </w:r>
      <w:r w:rsidR="00297778" w:rsidRPr="008614AB">
        <w:rPr>
          <w:rFonts w:ascii="Times New Roman" w:eastAsia="Times New Roman" w:hAnsi="Times New Roman" w:cs="Times New Roman"/>
          <w:color w:val="000000" w:themeColor="text1"/>
          <w:sz w:val="24"/>
          <w:szCs w:val="24"/>
          <w:lang w:val="it-IT"/>
        </w:rPr>
        <w:t xml:space="preserve"> un </w:t>
      </w:r>
      <w:r w:rsidR="001A7B17" w:rsidRPr="008614AB">
        <w:rPr>
          <w:rFonts w:ascii="Times New Roman" w:eastAsia="Times New Roman" w:hAnsi="Times New Roman" w:cs="Times New Roman"/>
          <w:color w:val="000000" w:themeColor="text1"/>
          <w:sz w:val="24"/>
          <w:szCs w:val="24"/>
          <w:lang w:val="it-IT"/>
        </w:rPr>
        <w:t>approccio ricorsivo della GT</w:t>
      </w:r>
      <w:r w:rsidR="00756B56" w:rsidRPr="008614AB">
        <w:rPr>
          <w:rFonts w:ascii="Times New Roman" w:eastAsia="Times New Roman" w:hAnsi="Times New Roman" w:cs="Times New Roman"/>
          <w:color w:val="000000" w:themeColor="text1"/>
          <w:sz w:val="24"/>
          <w:szCs w:val="24"/>
          <w:lang w:val="it-IT"/>
        </w:rPr>
        <w:t>, come mostrato nella imm</w:t>
      </w:r>
      <w:r w:rsidR="00297778" w:rsidRPr="008614AB">
        <w:rPr>
          <w:rFonts w:ascii="Times New Roman" w:eastAsia="Times New Roman" w:hAnsi="Times New Roman" w:cs="Times New Roman"/>
          <w:color w:val="000000" w:themeColor="text1"/>
          <w:sz w:val="24"/>
          <w:szCs w:val="24"/>
          <w:lang w:val="it-IT"/>
        </w:rPr>
        <w:t>a</w:t>
      </w:r>
      <w:r w:rsidR="00756B56" w:rsidRPr="008614AB">
        <w:rPr>
          <w:rFonts w:ascii="Times New Roman" w:eastAsia="Times New Roman" w:hAnsi="Times New Roman" w:cs="Times New Roman"/>
          <w:color w:val="000000" w:themeColor="text1"/>
          <w:sz w:val="24"/>
          <w:szCs w:val="24"/>
          <w:lang w:val="it-IT"/>
        </w:rPr>
        <w:t xml:space="preserve">gine </w:t>
      </w:r>
      <w:r w:rsidR="000A683F" w:rsidRPr="00A235B6">
        <w:rPr>
          <w:rFonts w:ascii="Times New Roman" w:eastAsia="Times New Roman" w:hAnsi="Times New Roman" w:cs="Times New Roman"/>
          <w:color w:val="000000" w:themeColor="text1"/>
          <w:sz w:val="24"/>
          <w:szCs w:val="24"/>
          <w:lang w:val="it-IT"/>
        </w:rPr>
        <w:t>1</w:t>
      </w:r>
      <w:r w:rsidR="00965D15" w:rsidRPr="00965D15">
        <w:rPr>
          <w:rFonts w:ascii="Times New Roman" w:eastAsia="Times New Roman" w:hAnsi="Times New Roman" w:cs="Times New Roman"/>
          <w:color w:val="000000" w:themeColor="text1"/>
          <w:sz w:val="24"/>
          <w:szCs w:val="24"/>
          <w:lang w:val="it-IT"/>
        </w:rPr>
        <w:t xml:space="preserve"> (</w:t>
      </w:r>
      <w:proofErr w:type="spellStart"/>
      <w:r w:rsidR="00965D15" w:rsidRPr="00965D15">
        <w:rPr>
          <w:rFonts w:ascii="Times New Roman" w:eastAsia="Times New Roman" w:hAnsi="Times New Roman" w:cs="Times New Roman"/>
          <w:color w:val="000000" w:themeColor="text1"/>
          <w:sz w:val="24"/>
          <w:szCs w:val="24"/>
          <w:lang w:val="it-IT"/>
        </w:rPr>
        <w:t>Charmaz</w:t>
      </w:r>
      <w:proofErr w:type="spellEnd"/>
      <w:r w:rsidR="00965D15" w:rsidRPr="00965D15">
        <w:rPr>
          <w:rFonts w:ascii="Times New Roman" w:eastAsia="Times New Roman" w:hAnsi="Times New Roman" w:cs="Times New Roman"/>
          <w:color w:val="000000" w:themeColor="text1"/>
          <w:sz w:val="24"/>
          <w:szCs w:val="24"/>
          <w:lang w:val="it-IT"/>
        </w:rPr>
        <w:t>, 20</w:t>
      </w:r>
      <w:r w:rsidR="00A235B6" w:rsidRPr="00A235B6">
        <w:rPr>
          <w:rFonts w:ascii="Times New Roman" w:eastAsia="Times New Roman" w:hAnsi="Times New Roman" w:cs="Times New Roman"/>
          <w:color w:val="000000" w:themeColor="text1"/>
          <w:sz w:val="24"/>
          <w:szCs w:val="24"/>
          <w:lang w:val="it-IT"/>
        </w:rPr>
        <w:t>21</w:t>
      </w:r>
      <w:r w:rsidR="001A7B17" w:rsidRPr="00A235B6">
        <w:rPr>
          <w:rFonts w:ascii="Times New Roman" w:eastAsia="Times New Roman" w:hAnsi="Times New Roman" w:cs="Times New Roman"/>
          <w:color w:val="000000" w:themeColor="text1"/>
          <w:sz w:val="24"/>
          <w:szCs w:val="24"/>
          <w:lang w:val="it-IT"/>
        </w:rPr>
        <w:t xml:space="preserve">; </w:t>
      </w:r>
      <w:r w:rsidR="00965D15" w:rsidRPr="00965D15">
        <w:rPr>
          <w:rFonts w:ascii="Times New Roman" w:eastAsia="Times New Roman" w:hAnsi="Times New Roman" w:cs="Times New Roman"/>
          <w:color w:val="000000" w:themeColor="text1"/>
          <w:sz w:val="24"/>
          <w:szCs w:val="24"/>
          <w:lang w:val="it-IT"/>
        </w:rPr>
        <w:t xml:space="preserve">Tarozzi, 2008; Cohen, </w:t>
      </w:r>
      <w:proofErr w:type="spellStart"/>
      <w:r w:rsidR="00965D15" w:rsidRPr="00965D15">
        <w:rPr>
          <w:rFonts w:ascii="Times New Roman" w:eastAsia="Times New Roman" w:hAnsi="Times New Roman" w:cs="Times New Roman"/>
          <w:color w:val="000000" w:themeColor="text1"/>
          <w:sz w:val="24"/>
          <w:szCs w:val="24"/>
          <w:lang w:val="it-IT"/>
        </w:rPr>
        <w:t>Manion</w:t>
      </w:r>
      <w:proofErr w:type="spellEnd"/>
      <w:r w:rsidR="00965D15" w:rsidRPr="00965D15">
        <w:rPr>
          <w:rFonts w:ascii="Times New Roman" w:eastAsia="Times New Roman" w:hAnsi="Times New Roman" w:cs="Times New Roman"/>
          <w:color w:val="000000" w:themeColor="text1"/>
          <w:sz w:val="24"/>
          <w:szCs w:val="24"/>
          <w:lang w:val="it-IT"/>
        </w:rPr>
        <w:t>, &amp; Morrison, 2011</w:t>
      </w:r>
      <w:r w:rsidR="001A7B17" w:rsidRPr="00A235B6">
        <w:rPr>
          <w:rFonts w:ascii="Times New Roman" w:eastAsia="Times New Roman" w:hAnsi="Times New Roman" w:cs="Times New Roman"/>
          <w:color w:val="000000" w:themeColor="text1"/>
          <w:sz w:val="24"/>
          <w:szCs w:val="24"/>
          <w:lang w:val="it-IT"/>
        </w:rPr>
        <w:t>)</w:t>
      </w:r>
      <w:r w:rsidR="00756B56" w:rsidRPr="00A235B6">
        <w:rPr>
          <w:rFonts w:ascii="Times New Roman" w:eastAsia="Times New Roman" w:hAnsi="Times New Roman" w:cs="Times New Roman"/>
          <w:color w:val="000000" w:themeColor="text1"/>
          <w:sz w:val="24"/>
          <w:szCs w:val="24"/>
          <w:lang w:val="it-IT"/>
        </w:rPr>
        <w:t>, e</w:t>
      </w:r>
      <w:r w:rsidR="001A7B17" w:rsidRPr="00A235B6">
        <w:rPr>
          <w:rFonts w:ascii="Times New Roman" w:eastAsia="Times New Roman" w:hAnsi="Times New Roman" w:cs="Times New Roman"/>
          <w:color w:val="000000" w:themeColor="text1"/>
          <w:sz w:val="24"/>
          <w:szCs w:val="24"/>
          <w:lang w:val="it-IT"/>
        </w:rPr>
        <w:t xml:space="preserve"> una triangolazione di modalità di raccolta dei dati e delle fonti, </w:t>
      </w:r>
      <w:r w:rsidR="00297778">
        <w:rPr>
          <w:rFonts w:ascii="Times New Roman" w:eastAsia="Times New Roman" w:hAnsi="Times New Roman" w:cs="Times New Roman"/>
          <w:color w:val="000000" w:themeColor="text1"/>
          <w:sz w:val="24"/>
          <w:szCs w:val="24"/>
          <w:lang w:val="it-IT"/>
        </w:rPr>
        <w:t>con l’intento</w:t>
      </w:r>
      <w:r w:rsidR="001A7B17" w:rsidRPr="00A235B6">
        <w:rPr>
          <w:rFonts w:ascii="Times New Roman" w:eastAsia="Times New Roman" w:hAnsi="Times New Roman" w:cs="Times New Roman"/>
          <w:color w:val="000000" w:themeColor="text1"/>
          <w:sz w:val="24"/>
          <w:szCs w:val="24"/>
          <w:lang w:val="it-IT"/>
        </w:rPr>
        <w:t xml:space="preserve"> di giungere ad un quadro teorico unitario e comprendere il fenomeno </w:t>
      </w:r>
      <w:r w:rsidR="001A7B17" w:rsidRPr="00756B56">
        <w:rPr>
          <w:rFonts w:ascii="Times New Roman" w:eastAsia="Times New Roman" w:hAnsi="Times New Roman" w:cs="Times New Roman"/>
          <w:color w:val="000000" w:themeColor="text1"/>
          <w:sz w:val="24"/>
          <w:szCs w:val="24"/>
          <w:lang w:val="it-IT"/>
        </w:rPr>
        <w:t xml:space="preserve">complesso dell’Outdoor </w:t>
      </w:r>
      <w:proofErr w:type="spellStart"/>
      <w:r w:rsidR="001A7B17" w:rsidRPr="00756B56">
        <w:rPr>
          <w:rFonts w:ascii="Times New Roman" w:eastAsia="Times New Roman" w:hAnsi="Times New Roman" w:cs="Times New Roman"/>
          <w:color w:val="000000" w:themeColor="text1"/>
          <w:sz w:val="24"/>
          <w:szCs w:val="24"/>
          <w:lang w:val="it-IT"/>
        </w:rPr>
        <w:t>Education</w:t>
      </w:r>
      <w:proofErr w:type="spellEnd"/>
      <w:r w:rsidR="001A7B17" w:rsidRPr="00756B56">
        <w:rPr>
          <w:rFonts w:ascii="Times New Roman" w:eastAsia="Times New Roman" w:hAnsi="Times New Roman" w:cs="Times New Roman"/>
          <w:color w:val="000000" w:themeColor="text1"/>
          <w:sz w:val="24"/>
          <w:szCs w:val="24"/>
          <w:lang w:val="it-IT"/>
        </w:rPr>
        <w:t xml:space="preserve"> all’interno del contesto </w:t>
      </w:r>
      <w:r w:rsidR="001A7B17" w:rsidRPr="008614AB">
        <w:rPr>
          <w:rFonts w:ascii="Times New Roman" w:eastAsia="Times New Roman" w:hAnsi="Times New Roman" w:cs="Times New Roman"/>
          <w:color w:val="000000" w:themeColor="text1"/>
          <w:sz w:val="24"/>
          <w:szCs w:val="24"/>
          <w:lang w:val="it-IT"/>
        </w:rPr>
        <w:t>nazionale.</w:t>
      </w:r>
      <w:r w:rsidR="00297778" w:rsidRPr="008614AB">
        <w:rPr>
          <w:color w:val="000000" w:themeColor="text1"/>
        </w:rPr>
        <w:t xml:space="preserve"> </w:t>
      </w:r>
      <w:r w:rsidR="00297778" w:rsidRPr="008614AB">
        <w:rPr>
          <w:rFonts w:ascii="Times New Roman" w:eastAsia="Times New Roman" w:hAnsi="Times New Roman" w:cs="Times New Roman"/>
          <w:color w:val="000000" w:themeColor="text1"/>
          <w:sz w:val="24"/>
          <w:szCs w:val="24"/>
          <w:lang w:val="it-IT"/>
        </w:rPr>
        <w:t>Le attività di raccolta e analisi dei dati sono state svolte in un processo ricorsivo, in cui l'analisi dei dati si è alternata alla raccolta dei dati fino al raggiungimento della saturazione</w:t>
      </w:r>
    </w:p>
    <w:p w14:paraId="26685E85" w14:textId="740B9512" w:rsidR="00756B56" w:rsidRPr="008614AB" w:rsidRDefault="00297778" w:rsidP="001A7B17">
      <w:pPr>
        <w:tabs>
          <w:tab w:val="num" w:pos="720"/>
        </w:tabs>
        <w:spacing w:line="360" w:lineRule="auto"/>
        <w:ind w:left="720" w:right="656"/>
        <w:jc w:val="both"/>
        <w:rPr>
          <w:rFonts w:ascii="Times New Roman" w:eastAsia="Times New Roman" w:hAnsi="Times New Roman" w:cs="Times New Roman"/>
          <w:color w:val="000000" w:themeColor="text1"/>
          <w:sz w:val="24"/>
          <w:szCs w:val="24"/>
          <w:lang w:val="it-IT"/>
        </w:rPr>
      </w:pPr>
      <w:r w:rsidRPr="008614AB">
        <w:rPr>
          <w:rFonts w:ascii="Times New Roman" w:eastAsia="Times New Roman" w:hAnsi="Times New Roman" w:cs="Times New Roman"/>
          <w:color w:val="000000" w:themeColor="text1"/>
          <w:sz w:val="24"/>
          <w:szCs w:val="24"/>
          <w:lang w:val="it-IT"/>
        </w:rPr>
        <w:t>Gli obiettivi della ricerca hanno guidato il modo e la misura in cui ciascun criterio è stato applicato all</w:t>
      </w:r>
      <w:r w:rsidR="00DB4435" w:rsidRPr="008614AB">
        <w:rPr>
          <w:rFonts w:ascii="Times New Roman" w:eastAsia="Times New Roman" w:hAnsi="Times New Roman" w:cs="Times New Roman"/>
          <w:color w:val="000000" w:themeColor="text1"/>
          <w:sz w:val="24"/>
          <w:szCs w:val="24"/>
          <w:lang w:val="it-IT"/>
        </w:rPr>
        <w:t>o studio in oggetto</w:t>
      </w:r>
      <w:r w:rsidRPr="008614AB">
        <w:rPr>
          <w:rFonts w:ascii="Times New Roman" w:eastAsia="Times New Roman" w:hAnsi="Times New Roman" w:cs="Times New Roman"/>
          <w:color w:val="000000" w:themeColor="text1"/>
          <w:sz w:val="24"/>
          <w:szCs w:val="24"/>
          <w:lang w:val="it-IT"/>
        </w:rPr>
        <w:t xml:space="preserve">. </w:t>
      </w:r>
    </w:p>
    <w:p w14:paraId="15965D7C" w14:textId="11B76003" w:rsidR="00DB4435" w:rsidRDefault="00DB4435" w:rsidP="001A7B17">
      <w:pPr>
        <w:tabs>
          <w:tab w:val="num" w:pos="720"/>
        </w:tabs>
        <w:spacing w:line="360" w:lineRule="auto"/>
        <w:ind w:left="720" w:right="656"/>
        <w:jc w:val="both"/>
        <w:rPr>
          <w:rFonts w:ascii="Times New Roman" w:eastAsia="Times New Roman" w:hAnsi="Times New Roman" w:cs="Times New Roman"/>
          <w:color w:val="000000" w:themeColor="text1"/>
          <w:sz w:val="24"/>
          <w:szCs w:val="24"/>
          <w:lang w:val="it-IT"/>
        </w:rPr>
      </w:pPr>
      <w:r>
        <w:rPr>
          <w:rFonts w:ascii="Times New Roman" w:eastAsia="Times New Roman" w:hAnsi="Times New Roman" w:cs="Times New Roman"/>
          <w:color w:val="000000" w:themeColor="text1"/>
          <w:sz w:val="24"/>
          <w:szCs w:val="24"/>
          <w:lang w:val="it-IT"/>
        </w:rPr>
        <w:t xml:space="preserve">La ricerca ha previsto </w:t>
      </w:r>
      <w:r w:rsidRPr="00DB4435">
        <w:rPr>
          <w:rFonts w:ascii="Times New Roman" w:eastAsia="Times New Roman" w:hAnsi="Times New Roman" w:cs="Times New Roman"/>
          <w:color w:val="000000" w:themeColor="text1"/>
          <w:sz w:val="24"/>
          <w:szCs w:val="24"/>
          <w:lang w:val="it-IT"/>
        </w:rPr>
        <w:t xml:space="preserve">la costruzione di una teoria, </w:t>
      </w:r>
      <w:r>
        <w:rPr>
          <w:rFonts w:ascii="Times New Roman" w:eastAsia="Times New Roman" w:hAnsi="Times New Roman" w:cs="Times New Roman"/>
          <w:color w:val="000000" w:themeColor="text1"/>
          <w:sz w:val="24"/>
          <w:szCs w:val="24"/>
          <w:lang w:val="it-IT"/>
        </w:rPr>
        <w:t xml:space="preserve">dove </w:t>
      </w:r>
      <w:r w:rsidRPr="00DB4435">
        <w:rPr>
          <w:rFonts w:ascii="Times New Roman" w:eastAsia="Times New Roman" w:hAnsi="Times New Roman" w:cs="Times New Roman"/>
          <w:color w:val="000000" w:themeColor="text1"/>
          <w:sz w:val="24"/>
          <w:szCs w:val="24"/>
          <w:lang w:val="it-IT"/>
        </w:rPr>
        <w:t xml:space="preserve">se la teorizzazione è </w:t>
      </w:r>
      <w:r>
        <w:rPr>
          <w:rFonts w:ascii="Times New Roman" w:eastAsia="Times New Roman" w:hAnsi="Times New Roman" w:cs="Times New Roman"/>
          <w:color w:val="000000" w:themeColor="text1"/>
          <w:sz w:val="24"/>
          <w:szCs w:val="24"/>
          <w:lang w:val="it-IT"/>
        </w:rPr>
        <w:t xml:space="preserve">stata </w:t>
      </w:r>
      <w:r w:rsidRPr="00DB4435">
        <w:rPr>
          <w:rFonts w:ascii="Times New Roman" w:eastAsia="Times New Roman" w:hAnsi="Times New Roman" w:cs="Times New Roman"/>
          <w:color w:val="000000" w:themeColor="text1"/>
          <w:sz w:val="24"/>
          <w:szCs w:val="24"/>
          <w:lang w:val="it-IT"/>
        </w:rPr>
        <w:t xml:space="preserve">guidata dalla letteratura esistente, mentre la sua </w:t>
      </w:r>
      <w:proofErr w:type="spellStart"/>
      <w:r w:rsidRPr="00DB4435">
        <w:rPr>
          <w:rFonts w:ascii="Times New Roman" w:eastAsia="Times New Roman" w:hAnsi="Times New Roman" w:cs="Times New Roman"/>
          <w:color w:val="000000" w:themeColor="text1"/>
          <w:sz w:val="24"/>
          <w:szCs w:val="24"/>
          <w:lang w:val="it-IT"/>
        </w:rPr>
        <w:t>microteorizzazione</w:t>
      </w:r>
      <w:proofErr w:type="spellEnd"/>
      <w:r w:rsidRPr="00DB4435">
        <w:rPr>
          <w:rFonts w:ascii="Times New Roman" w:eastAsia="Times New Roman" w:hAnsi="Times New Roman" w:cs="Times New Roman"/>
          <w:color w:val="000000" w:themeColor="text1"/>
          <w:sz w:val="24"/>
          <w:szCs w:val="24"/>
          <w:lang w:val="it-IT"/>
        </w:rPr>
        <w:t xml:space="preserve"> </w:t>
      </w:r>
      <w:r>
        <w:rPr>
          <w:rFonts w:ascii="Times New Roman" w:eastAsia="Times New Roman" w:hAnsi="Times New Roman" w:cs="Times New Roman"/>
          <w:color w:val="000000" w:themeColor="text1"/>
          <w:sz w:val="24"/>
          <w:szCs w:val="24"/>
          <w:lang w:val="it-IT"/>
        </w:rPr>
        <w:t>si è svolta</w:t>
      </w:r>
      <w:r w:rsidRPr="00DB4435">
        <w:rPr>
          <w:rFonts w:ascii="Times New Roman" w:eastAsia="Times New Roman" w:hAnsi="Times New Roman" w:cs="Times New Roman"/>
          <w:color w:val="000000" w:themeColor="text1"/>
          <w:sz w:val="24"/>
          <w:szCs w:val="24"/>
          <w:lang w:val="it-IT"/>
        </w:rPr>
        <w:t xml:space="preserve"> in modo fondato e induttivo (seguendo i principi del GT)</w:t>
      </w:r>
      <w:r>
        <w:rPr>
          <w:rFonts w:ascii="Times New Roman" w:eastAsia="Times New Roman" w:hAnsi="Times New Roman" w:cs="Times New Roman"/>
          <w:color w:val="000000" w:themeColor="text1"/>
          <w:sz w:val="24"/>
          <w:szCs w:val="24"/>
          <w:lang w:val="it-IT"/>
        </w:rPr>
        <w:t>. Nel paragrafo che segue verranno</w:t>
      </w:r>
      <w:r w:rsidRPr="00DB4435">
        <w:rPr>
          <w:rFonts w:ascii="Times New Roman" w:eastAsia="Times New Roman" w:hAnsi="Times New Roman" w:cs="Times New Roman"/>
          <w:color w:val="000000" w:themeColor="text1"/>
          <w:sz w:val="24"/>
          <w:szCs w:val="24"/>
          <w:lang w:val="it-IT"/>
        </w:rPr>
        <w:t xml:space="preserve"> </w:t>
      </w:r>
      <w:r>
        <w:rPr>
          <w:rFonts w:ascii="Times New Roman" w:eastAsia="Times New Roman" w:hAnsi="Times New Roman" w:cs="Times New Roman"/>
          <w:color w:val="000000" w:themeColor="text1"/>
          <w:sz w:val="24"/>
          <w:szCs w:val="24"/>
          <w:lang w:val="it-IT"/>
        </w:rPr>
        <w:t>descritti</w:t>
      </w:r>
      <w:r w:rsidRPr="00DB4435">
        <w:rPr>
          <w:rFonts w:ascii="Times New Roman" w:eastAsia="Times New Roman" w:hAnsi="Times New Roman" w:cs="Times New Roman"/>
          <w:color w:val="000000" w:themeColor="text1"/>
          <w:sz w:val="24"/>
          <w:szCs w:val="24"/>
          <w:lang w:val="it-IT"/>
        </w:rPr>
        <w:t xml:space="preserve"> gli obiettivi di ricerca dello studio </w:t>
      </w:r>
      <w:r>
        <w:rPr>
          <w:rFonts w:ascii="Times New Roman" w:eastAsia="Times New Roman" w:hAnsi="Times New Roman" w:cs="Times New Roman"/>
          <w:color w:val="000000" w:themeColor="text1"/>
          <w:sz w:val="24"/>
          <w:szCs w:val="24"/>
          <w:lang w:val="it-IT"/>
        </w:rPr>
        <w:t>che hanno</w:t>
      </w:r>
      <w:r w:rsidRPr="00DB4435">
        <w:rPr>
          <w:rFonts w:ascii="Times New Roman" w:eastAsia="Times New Roman" w:hAnsi="Times New Roman" w:cs="Times New Roman"/>
          <w:color w:val="000000" w:themeColor="text1"/>
          <w:sz w:val="24"/>
          <w:szCs w:val="24"/>
          <w:lang w:val="it-IT"/>
        </w:rPr>
        <w:t xml:space="preserve"> portato </w:t>
      </w:r>
      <w:r>
        <w:rPr>
          <w:rFonts w:ascii="Times New Roman" w:eastAsia="Times New Roman" w:hAnsi="Times New Roman" w:cs="Times New Roman"/>
          <w:color w:val="000000" w:themeColor="text1"/>
          <w:sz w:val="24"/>
          <w:szCs w:val="24"/>
          <w:lang w:val="it-IT"/>
        </w:rPr>
        <w:t xml:space="preserve">ad applicare </w:t>
      </w:r>
      <w:r w:rsidRPr="00DB4435">
        <w:rPr>
          <w:rFonts w:ascii="Times New Roman" w:eastAsia="Times New Roman" w:hAnsi="Times New Roman" w:cs="Times New Roman"/>
          <w:color w:val="000000" w:themeColor="text1"/>
          <w:sz w:val="24"/>
          <w:szCs w:val="24"/>
          <w:lang w:val="it-IT"/>
        </w:rPr>
        <w:t xml:space="preserve">la GT per </w:t>
      </w:r>
      <w:r>
        <w:rPr>
          <w:rFonts w:ascii="Times New Roman" w:eastAsia="Times New Roman" w:hAnsi="Times New Roman" w:cs="Times New Roman"/>
          <w:color w:val="000000" w:themeColor="text1"/>
          <w:sz w:val="24"/>
          <w:szCs w:val="24"/>
          <w:lang w:val="it-IT"/>
        </w:rPr>
        <w:t>raggiungerl</w:t>
      </w:r>
      <w:r w:rsidRPr="00DB4435">
        <w:rPr>
          <w:rFonts w:ascii="Times New Roman" w:eastAsia="Times New Roman" w:hAnsi="Times New Roman" w:cs="Times New Roman"/>
          <w:color w:val="000000" w:themeColor="text1"/>
          <w:sz w:val="24"/>
          <w:szCs w:val="24"/>
          <w:lang w:val="it-IT"/>
        </w:rPr>
        <w:t>i</w:t>
      </w:r>
      <w:r>
        <w:rPr>
          <w:rFonts w:ascii="Times New Roman" w:eastAsia="Times New Roman" w:hAnsi="Times New Roman" w:cs="Times New Roman"/>
          <w:color w:val="000000" w:themeColor="text1"/>
          <w:sz w:val="24"/>
          <w:szCs w:val="24"/>
          <w:lang w:val="it-IT"/>
        </w:rPr>
        <w:t>.</w:t>
      </w:r>
    </w:p>
    <w:p w14:paraId="311AB10B" w14:textId="3EB21183" w:rsidR="00756B56" w:rsidRPr="00756B56" w:rsidRDefault="00756B56" w:rsidP="00756B56">
      <w:pPr>
        <w:tabs>
          <w:tab w:val="num" w:pos="720"/>
        </w:tabs>
        <w:spacing w:line="360" w:lineRule="auto"/>
        <w:ind w:left="720" w:right="656"/>
        <w:jc w:val="center"/>
        <w:rPr>
          <w:rFonts w:ascii="Times New Roman" w:eastAsia="Times New Roman" w:hAnsi="Times New Roman" w:cs="Times New Roman"/>
          <w:color w:val="000000" w:themeColor="text1"/>
          <w:sz w:val="24"/>
          <w:szCs w:val="24"/>
          <w:highlight w:val="white"/>
          <w:lang w:val="it-IT"/>
        </w:rPr>
      </w:pPr>
      <w:r w:rsidRPr="00756B56">
        <w:rPr>
          <w:rFonts w:ascii="Times New Roman" w:eastAsia="Times New Roman" w:hAnsi="Times New Roman" w:cs="Times New Roman"/>
          <w:noProof/>
          <w:color w:val="000000" w:themeColor="text1"/>
          <w:sz w:val="24"/>
          <w:szCs w:val="24"/>
          <w:highlight w:val="white"/>
        </w:rPr>
        <w:drawing>
          <wp:inline distT="0" distB="0" distL="0" distR="0" wp14:anchorId="5056ABBA" wp14:editId="1E797C34">
            <wp:extent cx="3545389" cy="2315818"/>
            <wp:effectExtent l="0" t="0" r="0" b="8890"/>
            <wp:docPr id="4" name="Segnaposto contenuto 3" descr="Immagine che contiene diagramma&#10;&#10;Descrizione generata automaticamente">
              <a:extLst xmlns:a="http://schemas.openxmlformats.org/drawingml/2006/main">
                <a:ext uri="{FF2B5EF4-FFF2-40B4-BE49-F238E27FC236}">
                  <a16:creationId xmlns:a16="http://schemas.microsoft.com/office/drawing/2014/main" id="{4AE02062-4399-0E9C-3D8A-1113E0B7ED9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Segnaposto contenuto 3" descr="Immagine che contiene diagramma&#10;&#10;Descrizione generata automaticamente">
                      <a:extLst>
                        <a:ext uri="{FF2B5EF4-FFF2-40B4-BE49-F238E27FC236}">
                          <a16:creationId xmlns:a16="http://schemas.microsoft.com/office/drawing/2014/main" id="{4AE02062-4399-0E9C-3D8A-1113E0B7ED9C}"/>
                        </a:ext>
                      </a:extLst>
                    </pic:cNvPr>
                    <pic:cNvPicPr>
                      <a:picLocks noGrp="1"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3552502" cy="2320464"/>
                    </a:xfrm>
                    <a:prstGeom prst="rect">
                      <a:avLst/>
                    </a:prstGeom>
                    <a:noFill/>
                  </pic:spPr>
                </pic:pic>
              </a:graphicData>
            </a:graphic>
          </wp:inline>
        </w:drawing>
      </w:r>
    </w:p>
    <w:p w14:paraId="59A5593C" w14:textId="2E790A0A" w:rsidR="00756B56" w:rsidRPr="00A235B6" w:rsidRDefault="00756B56" w:rsidP="00756B56">
      <w:pPr>
        <w:ind w:left="1985" w:right="1790"/>
        <w:jc w:val="both"/>
        <w:rPr>
          <w:rFonts w:ascii="Times New Roman" w:hAnsi="Times New Roman" w:cs="Times New Roman"/>
          <w:i/>
          <w:color w:val="000000" w:themeColor="text1"/>
          <w:sz w:val="20"/>
          <w:lang w:val="it-IT"/>
        </w:rPr>
      </w:pPr>
      <w:r>
        <w:rPr>
          <w:rFonts w:ascii="Times New Roman" w:eastAsia="Times New Roman" w:hAnsi="Times New Roman" w:cs="Times New Roman"/>
          <w:b/>
          <w:i/>
          <w:sz w:val="20"/>
          <w:szCs w:val="24"/>
        </w:rPr>
        <w:t>Immagine</w:t>
      </w:r>
      <w:r w:rsidRPr="00BB6699">
        <w:rPr>
          <w:rFonts w:ascii="Times New Roman" w:eastAsia="Times New Roman" w:hAnsi="Times New Roman" w:cs="Times New Roman"/>
          <w:b/>
          <w:i/>
          <w:sz w:val="20"/>
          <w:szCs w:val="24"/>
        </w:rPr>
        <w:t xml:space="preserve"> 1.</w:t>
      </w:r>
      <w:r w:rsidRPr="00BB6699">
        <w:rPr>
          <w:rFonts w:ascii="Times New Roman" w:eastAsia="Times New Roman" w:hAnsi="Times New Roman" w:cs="Times New Roman"/>
          <w:i/>
          <w:sz w:val="20"/>
          <w:szCs w:val="24"/>
        </w:rPr>
        <w:t xml:space="preserve"> </w:t>
      </w:r>
      <w:r w:rsidRPr="00756B56">
        <w:rPr>
          <w:rFonts w:ascii="Times New Roman" w:eastAsia="Times New Roman" w:hAnsi="Times New Roman" w:cs="Times New Roman"/>
          <w:i/>
          <w:iCs/>
          <w:sz w:val="20"/>
          <w:lang w:val="it-IT"/>
        </w:rPr>
        <w:t xml:space="preserve">Il processo di codifica </w:t>
      </w:r>
      <w:r w:rsidRPr="00A235B6">
        <w:rPr>
          <w:rFonts w:ascii="Times New Roman" w:eastAsia="Times New Roman" w:hAnsi="Times New Roman" w:cs="Times New Roman"/>
          <w:i/>
          <w:iCs/>
          <w:color w:val="000000" w:themeColor="text1"/>
          <w:sz w:val="20"/>
          <w:lang w:val="it-IT"/>
        </w:rPr>
        <w:t xml:space="preserve">nella </w:t>
      </w:r>
      <w:proofErr w:type="spellStart"/>
      <w:r w:rsidRPr="00A235B6">
        <w:rPr>
          <w:rFonts w:ascii="Times New Roman" w:eastAsia="Times New Roman" w:hAnsi="Times New Roman" w:cs="Times New Roman"/>
          <w:i/>
          <w:iCs/>
          <w:color w:val="000000" w:themeColor="text1"/>
          <w:sz w:val="20"/>
          <w:lang w:val="it-IT"/>
        </w:rPr>
        <w:t>Grounded</w:t>
      </w:r>
      <w:proofErr w:type="spellEnd"/>
      <w:r w:rsidRPr="00A235B6">
        <w:rPr>
          <w:rFonts w:ascii="Times New Roman" w:eastAsia="Times New Roman" w:hAnsi="Times New Roman" w:cs="Times New Roman"/>
          <w:i/>
          <w:iCs/>
          <w:color w:val="000000" w:themeColor="text1"/>
          <w:sz w:val="20"/>
          <w:lang w:val="it-IT"/>
        </w:rPr>
        <w:t xml:space="preserve"> Theory</w:t>
      </w:r>
      <w:r w:rsidRPr="00A235B6">
        <w:rPr>
          <w:rFonts w:ascii="Times New Roman" w:eastAsia="Times New Roman" w:hAnsi="Times New Roman" w:cs="Times New Roman"/>
          <w:i/>
          <w:color w:val="000000" w:themeColor="text1"/>
          <w:sz w:val="20"/>
          <w:lang w:val="it-IT"/>
        </w:rPr>
        <w:t xml:space="preserve"> (</w:t>
      </w:r>
      <w:proofErr w:type="spellStart"/>
      <w:r w:rsidRPr="00A235B6">
        <w:rPr>
          <w:rFonts w:ascii="Times New Roman" w:eastAsia="Times New Roman" w:hAnsi="Times New Roman" w:cs="Times New Roman"/>
          <w:i/>
          <w:color w:val="000000" w:themeColor="text1"/>
          <w:sz w:val="20"/>
          <w:lang w:val="it-IT"/>
        </w:rPr>
        <w:t>Saldaña</w:t>
      </w:r>
      <w:proofErr w:type="spellEnd"/>
      <w:r w:rsidRPr="00A235B6">
        <w:rPr>
          <w:rFonts w:ascii="Times New Roman" w:eastAsia="Times New Roman" w:hAnsi="Times New Roman" w:cs="Times New Roman"/>
          <w:i/>
          <w:color w:val="000000" w:themeColor="text1"/>
          <w:sz w:val="20"/>
          <w:lang w:val="it-IT"/>
        </w:rPr>
        <w:t>, 2009, p.12)</w:t>
      </w:r>
    </w:p>
    <w:p w14:paraId="0D1C2241" w14:textId="375D2A17" w:rsidR="00756B56" w:rsidRPr="00A235B6" w:rsidRDefault="00756B56" w:rsidP="00756B56">
      <w:pPr>
        <w:ind w:left="1985" w:right="1790"/>
        <w:jc w:val="both"/>
        <w:rPr>
          <w:rFonts w:ascii="Times New Roman" w:eastAsia="Times New Roman" w:hAnsi="Times New Roman" w:cs="Times New Roman"/>
          <w:i/>
          <w:color w:val="000000" w:themeColor="text1"/>
          <w:sz w:val="20"/>
          <w:szCs w:val="24"/>
        </w:rPr>
      </w:pPr>
    </w:p>
    <w:p w14:paraId="2F7C3754" w14:textId="77777777" w:rsidR="0045556E" w:rsidRDefault="0045556E" w:rsidP="0045556E">
      <w:pPr>
        <w:spacing w:line="360" w:lineRule="auto"/>
        <w:ind w:left="709" w:right="656"/>
        <w:jc w:val="both"/>
        <w:rPr>
          <w:rFonts w:ascii="Times New Roman" w:eastAsia="Times New Roman" w:hAnsi="Times New Roman" w:cs="Times New Roman"/>
          <w:b/>
          <w:sz w:val="24"/>
          <w:szCs w:val="24"/>
        </w:rPr>
      </w:pPr>
    </w:p>
    <w:p w14:paraId="4B635EEB" w14:textId="29E68BF7" w:rsidR="0045556E" w:rsidRDefault="00965D15" w:rsidP="0045556E">
      <w:pPr>
        <w:spacing w:line="360" w:lineRule="auto"/>
        <w:ind w:left="709" w:right="65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45556E">
        <w:rPr>
          <w:rFonts w:ascii="Times New Roman" w:eastAsia="Times New Roman" w:hAnsi="Times New Roman" w:cs="Times New Roman"/>
          <w:b/>
          <w:sz w:val="24"/>
          <w:szCs w:val="24"/>
        </w:rPr>
        <w:t xml:space="preserve">. </w:t>
      </w:r>
      <w:r w:rsidR="000A683F">
        <w:rPr>
          <w:rFonts w:ascii="Times New Roman" w:eastAsia="Times New Roman" w:hAnsi="Times New Roman" w:cs="Times New Roman"/>
          <w:b/>
          <w:sz w:val="24"/>
          <w:szCs w:val="24"/>
        </w:rPr>
        <w:t>La ricerca e l’uso della Grounded Theory</w:t>
      </w:r>
      <w:r w:rsidR="0045556E">
        <w:rPr>
          <w:rFonts w:ascii="Times New Roman" w:eastAsia="Times New Roman" w:hAnsi="Times New Roman" w:cs="Times New Roman"/>
          <w:b/>
          <w:sz w:val="24"/>
          <w:szCs w:val="24"/>
        </w:rPr>
        <w:t xml:space="preserve"> </w:t>
      </w:r>
    </w:p>
    <w:p w14:paraId="0F713780" w14:textId="20758129" w:rsidR="004B4604" w:rsidRDefault="008A014E" w:rsidP="0045556E">
      <w:pPr>
        <w:spacing w:line="360" w:lineRule="auto"/>
        <w:ind w:left="709" w:right="656"/>
        <w:jc w:val="both"/>
        <w:rPr>
          <w:rFonts w:ascii="Times New Roman" w:eastAsia="Times New Roman" w:hAnsi="Times New Roman" w:cs="Times New Roman"/>
          <w:bCs/>
          <w:color w:val="000000" w:themeColor="text1"/>
          <w:sz w:val="24"/>
          <w:szCs w:val="24"/>
          <w:lang w:val="it-IT"/>
        </w:rPr>
      </w:pPr>
      <w:r w:rsidRPr="008614AB">
        <w:rPr>
          <w:rFonts w:ascii="Times New Roman" w:eastAsia="Times New Roman" w:hAnsi="Times New Roman" w:cs="Times New Roman"/>
          <w:bCs/>
          <w:color w:val="000000" w:themeColor="text1"/>
          <w:sz w:val="24"/>
          <w:szCs w:val="24"/>
          <w:lang w:val="it-IT"/>
        </w:rPr>
        <w:t>La GT</w:t>
      </w:r>
      <w:r w:rsidR="00C87B2B" w:rsidRPr="008614AB">
        <w:rPr>
          <w:rFonts w:ascii="Times New Roman" w:eastAsia="Times New Roman" w:hAnsi="Times New Roman" w:cs="Times New Roman"/>
          <w:bCs/>
          <w:color w:val="000000" w:themeColor="text1"/>
          <w:sz w:val="24"/>
          <w:szCs w:val="24"/>
          <w:lang w:val="it-IT"/>
        </w:rPr>
        <w:t xml:space="preserve"> è un approccio consigliato per raccogliere e analizzare i dati e trarre conclusioni significative. Essa </w:t>
      </w:r>
      <w:r w:rsidRPr="008614AB">
        <w:rPr>
          <w:rFonts w:ascii="Times New Roman" w:eastAsia="Times New Roman" w:hAnsi="Times New Roman" w:cs="Times New Roman"/>
          <w:bCs/>
          <w:color w:val="000000" w:themeColor="text1"/>
          <w:sz w:val="24"/>
          <w:szCs w:val="24"/>
          <w:lang w:val="it-IT"/>
        </w:rPr>
        <w:t xml:space="preserve">abbraccia procedure coerenti, con cui il ricercatore evita di formulare un'ipotesi in anticipo e adotta un approccio riflessivo alla conoscenza. Vengono applicati strumenti flessibili, che aiutano a fornire un sistema per lo sviluppo di strutture concettuali che definiscono le relazioni tra le categorie. </w:t>
      </w:r>
      <w:r w:rsidR="004B4604" w:rsidRPr="008614AB">
        <w:rPr>
          <w:rFonts w:ascii="Times New Roman" w:eastAsia="Times New Roman" w:hAnsi="Times New Roman" w:cs="Times New Roman"/>
          <w:bCs/>
          <w:color w:val="000000" w:themeColor="text1"/>
          <w:sz w:val="24"/>
          <w:szCs w:val="24"/>
          <w:lang w:val="it-IT"/>
        </w:rPr>
        <w:t xml:space="preserve">Dall’impostazione metodologica del ricercatore, intesa come “approccio generale e la </w:t>
      </w:r>
      <w:r w:rsidR="004B4604" w:rsidRPr="004B4604">
        <w:rPr>
          <w:rFonts w:ascii="Times New Roman" w:eastAsia="Times New Roman" w:hAnsi="Times New Roman" w:cs="Times New Roman"/>
          <w:bCs/>
          <w:color w:val="000000" w:themeColor="text1"/>
          <w:sz w:val="24"/>
          <w:szCs w:val="24"/>
          <w:lang w:val="it-IT"/>
        </w:rPr>
        <w:t>strumentazione con la quale il ricercatore tende ad affrontare la verifica dell’ipotesi di lavoro e il tipo di risultato che ritiene adeguato a sostenere l’ipotesi stessa”, dipendono importanti scelte della ricerca (Lucisano &amp; Salerni, 2002, p.</w:t>
      </w:r>
      <w:r>
        <w:rPr>
          <w:rFonts w:ascii="Times New Roman" w:eastAsia="Times New Roman" w:hAnsi="Times New Roman" w:cs="Times New Roman"/>
          <w:bCs/>
          <w:color w:val="000000" w:themeColor="text1"/>
          <w:sz w:val="24"/>
          <w:szCs w:val="24"/>
          <w:lang w:val="it-IT"/>
        </w:rPr>
        <w:t xml:space="preserve"> </w:t>
      </w:r>
      <w:r w:rsidR="004B4604" w:rsidRPr="004B4604">
        <w:rPr>
          <w:rFonts w:ascii="Times New Roman" w:eastAsia="Times New Roman" w:hAnsi="Times New Roman" w:cs="Times New Roman"/>
          <w:bCs/>
          <w:color w:val="000000" w:themeColor="text1"/>
          <w:sz w:val="24"/>
          <w:szCs w:val="24"/>
          <w:lang w:val="it-IT"/>
        </w:rPr>
        <w:t>70)</w:t>
      </w:r>
      <w:r w:rsidR="004B4604">
        <w:rPr>
          <w:rFonts w:ascii="Times New Roman" w:eastAsia="Times New Roman" w:hAnsi="Times New Roman" w:cs="Times New Roman"/>
          <w:bCs/>
          <w:color w:val="000000" w:themeColor="text1"/>
          <w:sz w:val="24"/>
          <w:szCs w:val="24"/>
          <w:lang w:val="it-IT"/>
        </w:rPr>
        <w:t xml:space="preserve">. Vediamo nel dettagliato gli obiettivi della ricerca, il campione, gli strumenti e il piano di triangolazione dei dati per capire come la presente ricerca si ricolleghi all’approccio metodologico della </w:t>
      </w:r>
      <w:proofErr w:type="spellStart"/>
      <w:r w:rsidR="004B4604">
        <w:rPr>
          <w:rFonts w:ascii="Times New Roman" w:eastAsia="Times New Roman" w:hAnsi="Times New Roman" w:cs="Times New Roman"/>
          <w:bCs/>
          <w:color w:val="000000" w:themeColor="text1"/>
          <w:sz w:val="24"/>
          <w:szCs w:val="24"/>
          <w:lang w:val="it-IT"/>
        </w:rPr>
        <w:t>Grounded</w:t>
      </w:r>
      <w:proofErr w:type="spellEnd"/>
      <w:r w:rsidR="004B4604">
        <w:rPr>
          <w:rFonts w:ascii="Times New Roman" w:eastAsia="Times New Roman" w:hAnsi="Times New Roman" w:cs="Times New Roman"/>
          <w:bCs/>
          <w:color w:val="000000" w:themeColor="text1"/>
          <w:sz w:val="24"/>
          <w:szCs w:val="24"/>
          <w:lang w:val="it-IT"/>
        </w:rPr>
        <w:t xml:space="preserve"> Theory.</w:t>
      </w:r>
      <w:r w:rsidR="007D600B">
        <w:rPr>
          <w:rFonts w:ascii="Times New Roman" w:eastAsia="Times New Roman" w:hAnsi="Times New Roman" w:cs="Times New Roman"/>
          <w:bCs/>
          <w:color w:val="000000" w:themeColor="text1"/>
          <w:sz w:val="24"/>
          <w:szCs w:val="24"/>
          <w:lang w:val="it-IT"/>
        </w:rPr>
        <w:t xml:space="preserve"> </w:t>
      </w:r>
    </w:p>
    <w:p w14:paraId="61443B04" w14:textId="77777777" w:rsidR="004B4604" w:rsidRDefault="004B4604" w:rsidP="0045556E">
      <w:pPr>
        <w:spacing w:line="360" w:lineRule="auto"/>
        <w:ind w:left="709" w:right="656"/>
        <w:jc w:val="both"/>
        <w:rPr>
          <w:rFonts w:ascii="Times New Roman" w:eastAsia="Times New Roman" w:hAnsi="Times New Roman" w:cs="Times New Roman"/>
          <w:b/>
          <w:sz w:val="24"/>
          <w:szCs w:val="24"/>
        </w:rPr>
      </w:pPr>
    </w:p>
    <w:p w14:paraId="3E3D2933" w14:textId="61568601" w:rsidR="0045556E" w:rsidRDefault="0045556E" w:rsidP="0045556E">
      <w:pPr>
        <w:spacing w:line="360" w:lineRule="auto"/>
        <w:ind w:left="709" w:right="656"/>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3.1 </w:t>
      </w:r>
      <w:r w:rsidR="00756B56">
        <w:rPr>
          <w:rFonts w:ascii="Times New Roman" w:eastAsia="Times New Roman" w:hAnsi="Times New Roman" w:cs="Times New Roman"/>
          <w:b/>
          <w:i/>
          <w:sz w:val="24"/>
          <w:szCs w:val="24"/>
        </w:rPr>
        <w:t xml:space="preserve">Obiettivi e </w:t>
      </w:r>
      <w:r>
        <w:rPr>
          <w:rFonts w:ascii="Times New Roman" w:eastAsia="Times New Roman" w:hAnsi="Times New Roman" w:cs="Times New Roman"/>
          <w:b/>
          <w:i/>
          <w:sz w:val="24"/>
          <w:szCs w:val="24"/>
        </w:rPr>
        <w:t xml:space="preserve">campione </w:t>
      </w:r>
      <w:r w:rsidR="00756B56">
        <w:rPr>
          <w:rFonts w:ascii="Times New Roman" w:eastAsia="Times New Roman" w:hAnsi="Times New Roman" w:cs="Times New Roman"/>
          <w:b/>
          <w:i/>
          <w:sz w:val="24"/>
          <w:szCs w:val="24"/>
        </w:rPr>
        <w:t>della ricerca</w:t>
      </w:r>
    </w:p>
    <w:p w14:paraId="4B625C79" w14:textId="4C44A15D" w:rsidR="0045556E" w:rsidRDefault="0045556E" w:rsidP="00756B56">
      <w:pPr>
        <w:spacing w:line="360" w:lineRule="auto"/>
        <w:ind w:left="720" w:right="65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 ricerca </w:t>
      </w:r>
      <w:r w:rsidR="00C87B2B">
        <w:rPr>
          <w:rFonts w:ascii="Times New Roman" w:eastAsia="Times New Roman" w:hAnsi="Times New Roman" w:cs="Times New Roman"/>
          <w:sz w:val="24"/>
          <w:szCs w:val="24"/>
          <w:highlight w:val="white"/>
        </w:rPr>
        <w:t>qui descritta</w:t>
      </w:r>
      <w:r>
        <w:rPr>
          <w:rFonts w:ascii="Times New Roman" w:eastAsia="Times New Roman" w:hAnsi="Times New Roman" w:cs="Times New Roman"/>
          <w:sz w:val="24"/>
          <w:szCs w:val="24"/>
          <w:highlight w:val="white"/>
        </w:rPr>
        <w:t xml:space="preserve"> </w:t>
      </w:r>
      <w:r w:rsidR="00756B56">
        <w:rPr>
          <w:rFonts w:ascii="Times New Roman" w:eastAsia="Times New Roman" w:hAnsi="Times New Roman" w:cs="Times New Roman"/>
          <w:sz w:val="24"/>
          <w:szCs w:val="24"/>
          <w:highlight w:val="white"/>
        </w:rPr>
        <w:t xml:space="preserve">si pone </w:t>
      </w:r>
      <w:r w:rsidR="00C87B2B">
        <w:rPr>
          <w:rFonts w:ascii="Times New Roman" w:eastAsia="Times New Roman" w:hAnsi="Times New Roman" w:cs="Times New Roman"/>
          <w:sz w:val="24"/>
          <w:szCs w:val="24"/>
          <w:highlight w:val="white"/>
        </w:rPr>
        <w:t>l’</w:t>
      </w:r>
      <w:r w:rsidR="00756B56">
        <w:rPr>
          <w:rFonts w:ascii="Times New Roman" w:eastAsia="Times New Roman" w:hAnsi="Times New Roman" w:cs="Times New Roman"/>
          <w:sz w:val="24"/>
          <w:szCs w:val="24"/>
          <w:highlight w:val="white"/>
        </w:rPr>
        <w:t>obiettiv</w:t>
      </w:r>
      <w:r w:rsidR="00C87B2B">
        <w:rPr>
          <w:rFonts w:ascii="Times New Roman" w:eastAsia="Times New Roman" w:hAnsi="Times New Roman" w:cs="Times New Roman"/>
          <w:sz w:val="24"/>
          <w:szCs w:val="24"/>
          <w:highlight w:val="white"/>
        </w:rPr>
        <w:t>o</w:t>
      </w:r>
      <w:r w:rsidR="00756B56">
        <w:rPr>
          <w:rFonts w:ascii="Times New Roman" w:eastAsia="Times New Roman" w:hAnsi="Times New Roman" w:cs="Times New Roman"/>
          <w:sz w:val="24"/>
          <w:szCs w:val="24"/>
          <w:highlight w:val="white"/>
        </w:rPr>
        <w:t xml:space="preserve"> di esplorare le </w:t>
      </w:r>
      <w:r w:rsidR="00756B56" w:rsidRPr="00756B56">
        <w:rPr>
          <w:rFonts w:ascii="Times New Roman" w:eastAsia="Times New Roman" w:hAnsi="Times New Roman" w:cs="Times New Roman"/>
          <w:sz w:val="24"/>
          <w:szCs w:val="24"/>
          <w:highlight w:val="white"/>
        </w:rPr>
        <w:t>opinioni c</w:t>
      </w:r>
      <w:r w:rsidR="00756B56" w:rsidRPr="00756B56">
        <w:rPr>
          <w:rFonts w:ascii="Times New Roman" w:eastAsia="Times New Roman" w:hAnsi="Times New Roman" w:cs="Times New Roman"/>
          <w:sz w:val="24"/>
          <w:szCs w:val="24"/>
          <w:highlight w:val="white"/>
          <w:lang w:val="it-IT"/>
        </w:rPr>
        <w:t xml:space="preserve">he insegnanti, bambini e genitori hanno dell’OE e del suo uso nella scuola primaria, </w:t>
      </w:r>
      <w:r w:rsidR="00C87B2B">
        <w:rPr>
          <w:rFonts w:ascii="Times New Roman" w:eastAsia="Times New Roman" w:hAnsi="Times New Roman" w:cs="Times New Roman"/>
          <w:sz w:val="24"/>
          <w:szCs w:val="24"/>
          <w:highlight w:val="white"/>
          <w:lang w:val="it-IT"/>
        </w:rPr>
        <w:t xml:space="preserve">nonché </w:t>
      </w:r>
      <w:r w:rsidR="00756B56" w:rsidRPr="00756B56">
        <w:rPr>
          <w:rFonts w:ascii="Times New Roman" w:eastAsia="Times New Roman" w:hAnsi="Times New Roman" w:cs="Times New Roman"/>
          <w:sz w:val="24"/>
          <w:szCs w:val="24"/>
          <w:highlight w:val="white"/>
          <w:lang w:val="it-IT"/>
        </w:rPr>
        <w:t xml:space="preserve">dell’OE come approccio inclusivo in riferimento a bambini con background migratorio e come venga didatticamente </w:t>
      </w:r>
      <w:r w:rsidR="00C87B2B">
        <w:rPr>
          <w:rFonts w:ascii="Times New Roman" w:eastAsia="Times New Roman" w:hAnsi="Times New Roman" w:cs="Times New Roman"/>
          <w:sz w:val="24"/>
          <w:szCs w:val="24"/>
          <w:highlight w:val="white"/>
          <w:lang w:val="it-IT"/>
        </w:rPr>
        <w:t xml:space="preserve">impiegato </w:t>
      </w:r>
      <w:r w:rsidR="00756B56" w:rsidRPr="00756B56">
        <w:rPr>
          <w:rFonts w:ascii="Times New Roman" w:eastAsia="Times New Roman" w:hAnsi="Times New Roman" w:cs="Times New Roman"/>
          <w:sz w:val="24"/>
          <w:szCs w:val="24"/>
          <w:highlight w:val="white"/>
          <w:lang w:val="it-IT"/>
        </w:rPr>
        <w:t>nella scuola primaria</w:t>
      </w:r>
      <w:r w:rsidR="00756B56">
        <w:rPr>
          <w:rFonts w:ascii="Times New Roman" w:eastAsia="Times New Roman" w:hAnsi="Times New Roman" w:cs="Times New Roman"/>
          <w:sz w:val="24"/>
          <w:szCs w:val="24"/>
          <w:highlight w:val="white"/>
          <w:lang w:val="it-IT"/>
        </w:rPr>
        <w:t xml:space="preserve">. Il campione </w:t>
      </w:r>
      <w:r w:rsidR="00C87B2B">
        <w:rPr>
          <w:rFonts w:ascii="Times New Roman" w:eastAsia="Times New Roman" w:hAnsi="Times New Roman" w:cs="Times New Roman"/>
          <w:sz w:val="24"/>
          <w:szCs w:val="24"/>
          <w:highlight w:val="white"/>
          <w:lang w:val="it-IT"/>
        </w:rPr>
        <w:t xml:space="preserve">della ricerca ha riguardato </w:t>
      </w:r>
      <w:r w:rsidR="00756B56">
        <w:rPr>
          <w:rFonts w:ascii="Times New Roman" w:eastAsia="Times New Roman" w:hAnsi="Times New Roman" w:cs="Times New Roman"/>
          <w:sz w:val="24"/>
          <w:szCs w:val="24"/>
          <w:highlight w:val="white"/>
          <w:lang w:val="it-IT"/>
        </w:rPr>
        <w:t>cinque Istituti Comprensivi appartenenti alla Rete delle scuole all’aperto presenti sul territorio nazionale, che sono state selezionate sulla base d</w:t>
      </w:r>
      <w:r w:rsidR="00C87B2B">
        <w:rPr>
          <w:rFonts w:ascii="Times New Roman" w:eastAsia="Times New Roman" w:hAnsi="Times New Roman" w:cs="Times New Roman"/>
          <w:sz w:val="24"/>
          <w:szCs w:val="24"/>
          <w:highlight w:val="white"/>
          <w:lang w:val="it-IT"/>
        </w:rPr>
        <w:t>ella presenza delle più elevate</w:t>
      </w:r>
      <w:r w:rsidR="00756B56">
        <w:rPr>
          <w:rFonts w:ascii="Times New Roman" w:eastAsia="Times New Roman" w:hAnsi="Times New Roman" w:cs="Times New Roman"/>
          <w:sz w:val="24"/>
          <w:szCs w:val="24"/>
          <w:highlight w:val="white"/>
          <w:lang w:val="it-IT"/>
        </w:rPr>
        <w:t xml:space="preserve"> percentual</w:t>
      </w:r>
      <w:r w:rsidR="00C87B2B">
        <w:rPr>
          <w:rFonts w:ascii="Times New Roman" w:eastAsia="Times New Roman" w:hAnsi="Times New Roman" w:cs="Times New Roman"/>
          <w:sz w:val="24"/>
          <w:szCs w:val="24"/>
          <w:highlight w:val="white"/>
          <w:lang w:val="it-IT"/>
        </w:rPr>
        <w:t>e</w:t>
      </w:r>
      <w:r w:rsidR="00756B56">
        <w:rPr>
          <w:rFonts w:ascii="Times New Roman" w:eastAsia="Times New Roman" w:hAnsi="Times New Roman" w:cs="Times New Roman"/>
          <w:sz w:val="24"/>
          <w:szCs w:val="24"/>
          <w:highlight w:val="white"/>
          <w:lang w:val="it-IT"/>
        </w:rPr>
        <w:t xml:space="preserve"> </w:t>
      </w:r>
      <w:r w:rsidR="00C87B2B">
        <w:rPr>
          <w:rFonts w:ascii="Times New Roman" w:eastAsia="Times New Roman" w:hAnsi="Times New Roman" w:cs="Times New Roman"/>
          <w:sz w:val="24"/>
          <w:szCs w:val="24"/>
          <w:highlight w:val="white"/>
          <w:lang w:val="it-IT"/>
        </w:rPr>
        <w:t>d</w:t>
      </w:r>
      <w:r w:rsidR="00756B56">
        <w:rPr>
          <w:rFonts w:ascii="Times New Roman" w:eastAsia="Times New Roman" w:hAnsi="Times New Roman" w:cs="Times New Roman"/>
          <w:sz w:val="24"/>
          <w:szCs w:val="24"/>
          <w:highlight w:val="white"/>
          <w:lang w:val="it-IT"/>
        </w:rPr>
        <w:t xml:space="preserve">i bambini con background migratorio in esse presenti, ottenute </w:t>
      </w:r>
      <w:r w:rsidR="00C87B2B">
        <w:rPr>
          <w:rFonts w:ascii="Times New Roman" w:eastAsia="Times New Roman" w:hAnsi="Times New Roman" w:cs="Times New Roman"/>
          <w:sz w:val="24"/>
          <w:szCs w:val="24"/>
          <w:highlight w:val="white"/>
          <w:lang w:val="it-IT"/>
        </w:rPr>
        <w:t>dalle liste fornite d</w:t>
      </w:r>
      <w:r w:rsidR="00756B56">
        <w:rPr>
          <w:rFonts w:ascii="Times New Roman" w:eastAsia="Times New Roman" w:hAnsi="Times New Roman" w:cs="Times New Roman"/>
          <w:sz w:val="24"/>
          <w:szCs w:val="24"/>
          <w:highlight w:val="white"/>
          <w:lang w:val="it-IT"/>
        </w:rPr>
        <w:t xml:space="preserve">all’Ufficio Statistica del MIUR. </w:t>
      </w:r>
      <w:r w:rsidR="00C87B2B">
        <w:rPr>
          <w:rFonts w:ascii="Times New Roman" w:eastAsia="Times New Roman" w:hAnsi="Times New Roman" w:cs="Times New Roman"/>
          <w:sz w:val="24"/>
          <w:szCs w:val="24"/>
          <w:highlight w:val="white"/>
          <w:lang w:val="it-IT"/>
        </w:rPr>
        <w:t>La ricerca ha coinvolto</w:t>
      </w:r>
      <w:r>
        <w:rPr>
          <w:rFonts w:ascii="Times New Roman" w:eastAsia="Times New Roman" w:hAnsi="Times New Roman" w:cs="Times New Roman"/>
          <w:sz w:val="24"/>
          <w:szCs w:val="24"/>
          <w:highlight w:val="white"/>
        </w:rPr>
        <w:t xml:space="preserve"> un totale di </w:t>
      </w:r>
      <w:r w:rsidR="00756B56">
        <w:rPr>
          <w:rFonts w:ascii="Times New Roman" w:eastAsia="Times New Roman" w:hAnsi="Times New Roman" w:cs="Times New Roman"/>
          <w:sz w:val="24"/>
          <w:szCs w:val="24"/>
          <w:highlight w:val="white"/>
        </w:rPr>
        <w:t xml:space="preserve">27 insegnanti, un facilitatore, 16 classi di scuola primaria e 89 genitori. </w:t>
      </w:r>
    </w:p>
    <w:tbl>
      <w:tblPr>
        <w:tblW w:w="82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9"/>
        <w:gridCol w:w="1276"/>
        <w:gridCol w:w="1134"/>
        <w:gridCol w:w="1418"/>
        <w:gridCol w:w="1275"/>
        <w:gridCol w:w="1560"/>
      </w:tblGrid>
      <w:tr w:rsidR="009068FB" w:rsidRPr="00C87D50" w14:paraId="15AB8F95" w14:textId="56A56BC6" w:rsidTr="009068FB">
        <w:trPr>
          <w:jc w:val="center"/>
        </w:trPr>
        <w:tc>
          <w:tcPr>
            <w:tcW w:w="1559" w:type="dxa"/>
            <w:shd w:val="clear" w:color="auto" w:fill="D9D9D9" w:themeFill="background1" w:themeFillShade="D9"/>
            <w:tcMar>
              <w:top w:w="100" w:type="dxa"/>
              <w:left w:w="100" w:type="dxa"/>
              <w:bottom w:w="100" w:type="dxa"/>
              <w:right w:w="100" w:type="dxa"/>
            </w:tcMar>
          </w:tcPr>
          <w:p w14:paraId="55422FBA" w14:textId="51F6B35F" w:rsidR="009068FB" w:rsidRPr="00C87D50" w:rsidRDefault="009068FB" w:rsidP="00AF550E">
            <w:pPr>
              <w:pBdr>
                <w:top w:val="nil"/>
                <w:left w:val="nil"/>
                <w:bottom w:val="nil"/>
                <w:right w:val="nil"/>
                <w:between w:val="nil"/>
              </w:pBdr>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FACILITATORE</w:t>
            </w:r>
          </w:p>
        </w:tc>
        <w:tc>
          <w:tcPr>
            <w:tcW w:w="1276" w:type="dxa"/>
            <w:shd w:val="clear" w:color="auto" w:fill="D9D9D9" w:themeFill="background1" w:themeFillShade="D9"/>
            <w:tcMar>
              <w:top w:w="100" w:type="dxa"/>
              <w:left w:w="100" w:type="dxa"/>
              <w:bottom w:w="100" w:type="dxa"/>
              <w:right w:w="100" w:type="dxa"/>
            </w:tcMar>
          </w:tcPr>
          <w:p w14:paraId="672DC5BD" w14:textId="77777777" w:rsidR="009068FB" w:rsidRPr="00C87D50" w:rsidRDefault="009068FB" w:rsidP="00AF550E">
            <w:pPr>
              <w:pBdr>
                <w:top w:val="nil"/>
                <w:left w:val="nil"/>
                <w:bottom w:val="nil"/>
                <w:right w:val="nil"/>
                <w:between w:val="nil"/>
              </w:pBdr>
              <w:jc w:val="both"/>
              <w:rPr>
                <w:rFonts w:ascii="Times New Roman" w:eastAsia="Times New Roman" w:hAnsi="Times New Roman" w:cs="Times New Roman"/>
                <w:b/>
                <w:sz w:val="16"/>
                <w:szCs w:val="16"/>
              </w:rPr>
            </w:pPr>
            <w:r w:rsidRPr="00C87D50">
              <w:rPr>
                <w:rFonts w:ascii="Times New Roman" w:eastAsia="Times New Roman" w:hAnsi="Times New Roman" w:cs="Times New Roman"/>
                <w:b/>
                <w:sz w:val="16"/>
                <w:szCs w:val="16"/>
              </w:rPr>
              <w:t>ALUNNI COINVOLTI</w:t>
            </w:r>
          </w:p>
        </w:tc>
        <w:tc>
          <w:tcPr>
            <w:tcW w:w="1134" w:type="dxa"/>
            <w:shd w:val="clear" w:color="auto" w:fill="D9D9D9" w:themeFill="background1" w:themeFillShade="D9"/>
            <w:tcMar>
              <w:top w:w="100" w:type="dxa"/>
              <w:left w:w="100" w:type="dxa"/>
              <w:bottom w:w="100" w:type="dxa"/>
              <w:right w:w="100" w:type="dxa"/>
            </w:tcMar>
          </w:tcPr>
          <w:p w14:paraId="6207D553" w14:textId="77777777" w:rsidR="009068FB" w:rsidRPr="00C87D50" w:rsidRDefault="009068FB" w:rsidP="00AF550E">
            <w:pPr>
              <w:pBdr>
                <w:top w:val="nil"/>
                <w:left w:val="nil"/>
                <w:bottom w:val="nil"/>
                <w:right w:val="nil"/>
                <w:between w:val="nil"/>
              </w:pBdr>
              <w:jc w:val="both"/>
              <w:rPr>
                <w:rFonts w:ascii="Times New Roman" w:eastAsia="Times New Roman" w:hAnsi="Times New Roman" w:cs="Times New Roman"/>
                <w:b/>
                <w:sz w:val="16"/>
                <w:szCs w:val="16"/>
              </w:rPr>
            </w:pPr>
            <w:r w:rsidRPr="00C87D50">
              <w:rPr>
                <w:rFonts w:ascii="Times New Roman" w:eastAsia="Times New Roman" w:hAnsi="Times New Roman" w:cs="Times New Roman"/>
                <w:b/>
                <w:sz w:val="16"/>
                <w:szCs w:val="16"/>
              </w:rPr>
              <w:t>CLASSI</w:t>
            </w:r>
          </w:p>
        </w:tc>
        <w:tc>
          <w:tcPr>
            <w:tcW w:w="1418" w:type="dxa"/>
            <w:shd w:val="clear" w:color="auto" w:fill="D9D9D9" w:themeFill="background1" w:themeFillShade="D9"/>
            <w:tcMar>
              <w:top w:w="100" w:type="dxa"/>
              <w:left w:w="100" w:type="dxa"/>
              <w:bottom w:w="100" w:type="dxa"/>
              <w:right w:w="100" w:type="dxa"/>
            </w:tcMar>
          </w:tcPr>
          <w:p w14:paraId="618FC00B" w14:textId="77777777" w:rsidR="009068FB" w:rsidRPr="00C87D50" w:rsidRDefault="009068FB" w:rsidP="00AF550E">
            <w:pPr>
              <w:pBdr>
                <w:top w:val="nil"/>
                <w:left w:val="nil"/>
                <w:bottom w:val="nil"/>
                <w:right w:val="nil"/>
                <w:between w:val="nil"/>
              </w:pBdr>
              <w:jc w:val="both"/>
              <w:rPr>
                <w:rFonts w:ascii="Times New Roman" w:eastAsia="Times New Roman" w:hAnsi="Times New Roman" w:cs="Times New Roman"/>
                <w:b/>
                <w:sz w:val="16"/>
                <w:szCs w:val="16"/>
              </w:rPr>
            </w:pPr>
            <w:r w:rsidRPr="00C87D50">
              <w:rPr>
                <w:rFonts w:ascii="Times New Roman" w:eastAsia="Times New Roman" w:hAnsi="Times New Roman" w:cs="Times New Roman"/>
                <w:b/>
                <w:sz w:val="16"/>
                <w:szCs w:val="16"/>
              </w:rPr>
              <w:t>ISTITUTI COMPRENSIVI</w:t>
            </w:r>
          </w:p>
        </w:tc>
        <w:tc>
          <w:tcPr>
            <w:tcW w:w="1275" w:type="dxa"/>
            <w:shd w:val="clear" w:color="auto" w:fill="D9D9D9" w:themeFill="background1" w:themeFillShade="D9"/>
            <w:tcMar>
              <w:top w:w="100" w:type="dxa"/>
              <w:left w:w="100" w:type="dxa"/>
              <w:bottom w:w="100" w:type="dxa"/>
              <w:right w:w="100" w:type="dxa"/>
            </w:tcMar>
          </w:tcPr>
          <w:p w14:paraId="62C75F9A" w14:textId="77777777" w:rsidR="009068FB" w:rsidRPr="00C87D50" w:rsidRDefault="009068FB" w:rsidP="00AF550E">
            <w:pPr>
              <w:pBdr>
                <w:top w:val="nil"/>
                <w:left w:val="nil"/>
                <w:bottom w:val="nil"/>
                <w:right w:val="nil"/>
                <w:between w:val="nil"/>
              </w:pBdr>
              <w:jc w:val="both"/>
              <w:rPr>
                <w:rFonts w:ascii="Times New Roman" w:eastAsia="Times New Roman" w:hAnsi="Times New Roman" w:cs="Times New Roman"/>
                <w:b/>
                <w:sz w:val="16"/>
                <w:szCs w:val="16"/>
              </w:rPr>
            </w:pPr>
            <w:r w:rsidRPr="00C87D50">
              <w:rPr>
                <w:rFonts w:ascii="Times New Roman" w:eastAsia="Times New Roman" w:hAnsi="Times New Roman" w:cs="Times New Roman"/>
                <w:b/>
                <w:sz w:val="16"/>
                <w:szCs w:val="16"/>
              </w:rPr>
              <w:t>INSEGNANTI</w:t>
            </w:r>
          </w:p>
        </w:tc>
        <w:tc>
          <w:tcPr>
            <w:tcW w:w="1560" w:type="dxa"/>
            <w:shd w:val="clear" w:color="auto" w:fill="D9D9D9" w:themeFill="background1" w:themeFillShade="D9"/>
          </w:tcPr>
          <w:p w14:paraId="23246C90" w14:textId="13A2F58D" w:rsidR="009068FB" w:rsidRPr="00C87D50" w:rsidRDefault="009068FB" w:rsidP="00AF550E">
            <w:pPr>
              <w:pBdr>
                <w:top w:val="nil"/>
                <w:left w:val="nil"/>
                <w:bottom w:val="nil"/>
                <w:right w:val="nil"/>
                <w:between w:val="nil"/>
              </w:pBdr>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GENITORI</w:t>
            </w:r>
          </w:p>
        </w:tc>
      </w:tr>
      <w:tr w:rsidR="009068FB" w:rsidRPr="00C87D50" w14:paraId="73F1DB5A" w14:textId="47659DCA" w:rsidTr="009068FB">
        <w:trPr>
          <w:jc w:val="center"/>
        </w:trPr>
        <w:tc>
          <w:tcPr>
            <w:tcW w:w="1559" w:type="dxa"/>
            <w:shd w:val="clear" w:color="auto" w:fill="auto"/>
            <w:tcMar>
              <w:top w:w="100" w:type="dxa"/>
              <w:left w:w="100" w:type="dxa"/>
              <w:bottom w:w="100" w:type="dxa"/>
              <w:right w:w="100" w:type="dxa"/>
            </w:tcMar>
          </w:tcPr>
          <w:p w14:paraId="71B00B89" w14:textId="7714D30F" w:rsidR="009068FB" w:rsidRPr="00C87D50" w:rsidRDefault="009068FB" w:rsidP="00AF550E">
            <w:pPr>
              <w:pBdr>
                <w:top w:val="nil"/>
                <w:left w:val="nil"/>
                <w:bottom w:val="nil"/>
                <w:right w:val="nil"/>
                <w:between w:val="nil"/>
              </w:pBd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1276" w:type="dxa"/>
            <w:shd w:val="clear" w:color="auto" w:fill="auto"/>
            <w:tcMar>
              <w:top w:w="100" w:type="dxa"/>
              <w:left w:w="100" w:type="dxa"/>
              <w:bottom w:w="100" w:type="dxa"/>
              <w:right w:w="100" w:type="dxa"/>
            </w:tcMar>
          </w:tcPr>
          <w:p w14:paraId="09B780C2" w14:textId="10311639" w:rsidR="009068FB" w:rsidRPr="00C87D50" w:rsidRDefault="009068FB" w:rsidP="00AF550E">
            <w:pPr>
              <w:pBdr>
                <w:top w:val="nil"/>
                <w:left w:val="nil"/>
                <w:bottom w:val="nil"/>
                <w:right w:val="nil"/>
                <w:between w:val="nil"/>
              </w:pBd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222</w:t>
            </w:r>
          </w:p>
        </w:tc>
        <w:tc>
          <w:tcPr>
            <w:tcW w:w="1134" w:type="dxa"/>
            <w:shd w:val="clear" w:color="auto" w:fill="auto"/>
            <w:tcMar>
              <w:top w:w="100" w:type="dxa"/>
              <w:left w:w="100" w:type="dxa"/>
              <w:bottom w:w="100" w:type="dxa"/>
              <w:right w:w="100" w:type="dxa"/>
            </w:tcMar>
          </w:tcPr>
          <w:p w14:paraId="5FD33ADC" w14:textId="3D3A6A06" w:rsidR="009068FB" w:rsidRPr="00C87D50" w:rsidRDefault="009068FB" w:rsidP="00AF550E">
            <w:pPr>
              <w:pBdr>
                <w:top w:val="nil"/>
                <w:left w:val="nil"/>
                <w:bottom w:val="nil"/>
                <w:right w:val="nil"/>
                <w:between w:val="nil"/>
              </w:pBd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16</w:t>
            </w:r>
          </w:p>
        </w:tc>
        <w:tc>
          <w:tcPr>
            <w:tcW w:w="1418" w:type="dxa"/>
            <w:shd w:val="clear" w:color="auto" w:fill="auto"/>
            <w:tcMar>
              <w:top w:w="100" w:type="dxa"/>
              <w:left w:w="100" w:type="dxa"/>
              <w:bottom w:w="100" w:type="dxa"/>
              <w:right w:w="100" w:type="dxa"/>
            </w:tcMar>
          </w:tcPr>
          <w:p w14:paraId="45860674" w14:textId="38A3E3CA" w:rsidR="009068FB" w:rsidRPr="00C87D50" w:rsidRDefault="009068FB" w:rsidP="00AF550E">
            <w:pPr>
              <w:pBdr>
                <w:top w:val="nil"/>
                <w:left w:val="nil"/>
                <w:bottom w:val="nil"/>
                <w:right w:val="nil"/>
                <w:between w:val="nil"/>
              </w:pBd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1275" w:type="dxa"/>
            <w:shd w:val="clear" w:color="auto" w:fill="auto"/>
            <w:tcMar>
              <w:top w:w="100" w:type="dxa"/>
              <w:left w:w="100" w:type="dxa"/>
              <w:bottom w:w="100" w:type="dxa"/>
              <w:right w:w="100" w:type="dxa"/>
            </w:tcMar>
          </w:tcPr>
          <w:p w14:paraId="41B265A2" w14:textId="06637239" w:rsidR="009068FB" w:rsidRPr="00C87D50" w:rsidRDefault="009068FB" w:rsidP="00AF550E">
            <w:pPr>
              <w:pBdr>
                <w:top w:val="nil"/>
                <w:left w:val="nil"/>
                <w:bottom w:val="nil"/>
                <w:right w:val="nil"/>
                <w:between w:val="nil"/>
              </w:pBd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27</w:t>
            </w:r>
          </w:p>
        </w:tc>
        <w:tc>
          <w:tcPr>
            <w:tcW w:w="1560" w:type="dxa"/>
          </w:tcPr>
          <w:p w14:paraId="2063212E" w14:textId="528E3467" w:rsidR="009068FB" w:rsidRDefault="009068FB" w:rsidP="00AF550E">
            <w:pPr>
              <w:pBdr>
                <w:top w:val="nil"/>
                <w:left w:val="nil"/>
                <w:bottom w:val="nil"/>
                <w:right w:val="nil"/>
                <w:between w:val="nil"/>
              </w:pBd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89</w:t>
            </w:r>
          </w:p>
        </w:tc>
      </w:tr>
    </w:tbl>
    <w:p w14:paraId="0DA92F48" w14:textId="77777777" w:rsidR="0045556E" w:rsidRPr="00BB6699" w:rsidRDefault="0045556E" w:rsidP="00AF550E">
      <w:pPr>
        <w:spacing w:line="360" w:lineRule="auto"/>
        <w:ind w:right="656" w:firstLine="709"/>
        <w:jc w:val="both"/>
        <w:rPr>
          <w:rFonts w:ascii="Times New Roman" w:eastAsia="Times New Roman" w:hAnsi="Times New Roman" w:cs="Times New Roman"/>
          <w:i/>
          <w:sz w:val="21"/>
          <w:szCs w:val="24"/>
          <w:highlight w:val="white"/>
        </w:rPr>
      </w:pPr>
      <w:r w:rsidRPr="00BB6699">
        <w:rPr>
          <w:rFonts w:ascii="Times New Roman" w:eastAsia="Times New Roman" w:hAnsi="Times New Roman" w:cs="Times New Roman"/>
          <w:b/>
          <w:i/>
          <w:sz w:val="21"/>
          <w:szCs w:val="24"/>
          <w:highlight w:val="white"/>
        </w:rPr>
        <w:t>Tabella 1.</w:t>
      </w:r>
      <w:r w:rsidRPr="00BB6699">
        <w:rPr>
          <w:rFonts w:ascii="Times New Roman" w:eastAsia="Times New Roman" w:hAnsi="Times New Roman" w:cs="Times New Roman"/>
          <w:i/>
          <w:sz w:val="21"/>
          <w:szCs w:val="24"/>
          <w:highlight w:val="white"/>
        </w:rPr>
        <w:t xml:space="preserve"> Dati analitici relativi al campione</w:t>
      </w:r>
    </w:p>
    <w:p w14:paraId="24F2CD3F" w14:textId="77777777" w:rsidR="00757D33" w:rsidRPr="00757D33" w:rsidRDefault="00757D33" w:rsidP="0045556E">
      <w:pPr>
        <w:spacing w:line="360" w:lineRule="auto"/>
        <w:ind w:left="709" w:right="656"/>
        <w:jc w:val="both"/>
        <w:rPr>
          <w:rFonts w:ascii="Times New Roman" w:eastAsia="Times New Roman" w:hAnsi="Times New Roman" w:cs="Times New Roman"/>
          <w:color w:val="FF0000"/>
          <w:sz w:val="10"/>
          <w:szCs w:val="10"/>
        </w:rPr>
      </w:pPr>
    </w:p>
    <w:p w14:paraId="2E879F3F" w14:textId="01409077" w:rsidR="0045556E" w:rsidRPr="008614AB" w:rsidRDefault="007C7CD1" w:rsidP="0045556E">
      <w:pPr>
        <w:spacing w:line="360" w:lineRule="auto"/>
        <w:ind w:left="709" w:right="656"/>
        <w:jc w:val="both"/>
        <w:rPr>
          <w:rFonts w:ascii="Times New Roman" w:eastAsia="Times New Roman" w:hAnsi="Times New Roman" w:cs="Times New Roman"/>
          <w:color w:val="000000" w:themeColor="text1"/>
          <w:sz w:val="24"/>
          <w:szCs w:val="24"/>
        </w:rPr>
      </w:pPr>
      <w:r w:rsidRPr="008614AB">
        <w:rPr>
          <w:rFonts w:ascii="Times New Roman" w:eastAsia="Times New Roman" w:hAnsi="Times New Roman" w:cs="Times New Roman"/>
          <w:color w:val="000000" w:themeColor="text1"/>
          <w:sz w:val="24"/>
          <w:szCs w:val="24"/>
        </w:rPr>
        <w:t xml:space="preserve">La raccolta di dati qualitativi durante lo studio è stata utilizzata per comprendere aspetti contestuali che potrebbero avere un impatto </w:t>
      </w:r>
      <w:r w:rsidR="00757D33" w:rsidRPr="008614AB">
        <w:rPr>
          <w:rFonts w:ascii="Times New Roman" w:eastAsia="Times New Roman" w:hAnsi="Times New Roman" w:cs="Times New Roman"/>
          <w:color w:val="000000" w:themeColor="text1"/>
          <w:sz w:val="24"/>
          <w:szCs w:val="24"/>
        </w:rPr>
        <w:t xml:space="preserve">sullo </w:t>
      </w:r>
      <w:r w:rsidRPr="008614AB">
        <w:rPr>
          <w:rFonts w:ascii="Times New Roman" w:eastAsia="Times New Roman" w:hAnsi="Times New Roman" w:cs="Times New Roman"/>
          <w:color w:val="000000" w:themeColor="text1"/>
          <w:sz w:val="24"/>
          <w:szCs w:val="24"/>
        </w:rPr>
        <w:t xml:space="preserve">studio o offrire dettagli approfonditi sulla natura dell'esperienza dei partecipanti. </w:t>
      </w:r>
    </w:p>
    <w:p w14:paraId="4C62B181" w14:textId="77777777" w:rsidR="00757D33" w:rsidRDefault="00757D33" w:rsidP="0045556E">
      <w:pPr>
        <w:spacing w:line="360" w:lineRule="auto"/>
        <w:ind w:left="709" w:right="656"/>
        <w:jc w:val="both"/>
        <w:rPr>
          <w:rFonts w:ascii="Times New Roman" w:eastAsia="Times New Roman" w:hAnsi="Times New Roman" w:cs="Times New Roman"/>
          <w:sz w:val="24"/>
          <w:szCs w:val="24"/>
          <w:highlight w:val="white"/>
        </w:rPr>
      </w:pPr>
    </w:p>
    <w:p w14:paraId="23F4EF4F" w14:textId="763C7A5F" w:rsidR="0045556E" w:rsidRDefault="0045556E" w:rsidP="0045556E">
      <w:pPr>
        <w:spacing w:line="360" w:lineRule="auto"/>
        <w:ind w:left="709" w:right="656"/>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3.2 </w:t>
      </w:r>
      <w:r w:rsidR="00965D15">
        <w:rPr>
          <w:rFonts w:ascii="Times New Roman" w:eastAsia="Times New Roman" w:hAnsi="Times New Roman" w:cs="Times New Roman"/>
          <w:b/>
          <w:i/>
          <w:sz w:val="24"/>
          <w:szCs w:val="24"/>
        </w:rPr>
        <w:t>Gli strumenti e la triangolazione dei dati</w:t>
      </w:r>
    </w:p>
    <w:p w14:paraId="28728E0D" w14:textId="273B3557" w:rsidR="00CA70C9" w:rsidRDefault="00CA70C9" w:rsidP="00853E9D">
      <w:pPr>
        <w:tabs>
          <w:tab w:val="num" w:pos="720"/>
        </w:tabs>
        <w:spacing w:line="360" w:lineRule="auto"/>
        <w:ind w:left="709" w:right="656"/>
        <w:jc w:val="both"/>
        <w:rPr>
          <w:rFonts w:ascii="Times New Roman" w:eastAsia="Times New Roman" w:hAnsi="Times New Roman" w:cs="Times New Roman"/>
          <w:color w:val="000000" w:themeColor="text1"/>
          <w:sz w:val="24"/>
          <w:szCs w:val="24"/>
          <w:lang w:val="it-IT"/>
        </w:rPr>
      </w:pPr>
      <w:r>
        <w:rPr>
          <w:rFonts w:ascii="Times New Roman" w:eastAsia="Times New Roman" w:hAnsi="Times New Roman" w:cs="Times New Roman"/>
          <w:bCs/>
          <w:color w:val="000000" w:themeColor="text1"/>
          <w:sz w:val="24"/>
          <w:szCs w:val="24"/>
          <w:lang w:val="it-IT"/>
        </w:rPr>
        <w:t>Lo studio</w:t>
      </w:r>
      <w:r w:rsidR="00C87B2B">
        <w:rPr>
          <w:rFonts w:ascii="Times New Roman" w:eastAsia="Times New Roman" w:hAnsi="Times New Roman" w:cs="Times New Roman"/>
          <w:bCs/>
          <w:color w:val="000000" w:themeColor="text1"/>
          <w:sz w:val="24"/>
          <w:szCs w:val="24"/>
          <w:lang w:val="it-IT"/>
        </w:rPr>
        <w:t xml:space="preserve"> </w:t>
      </w:r>
      <w:r>
        <w:rPr>
          <w:rFonts w:ascii="Times New Roman" w:eastAsia="Times New Roman" w:hAnsi="Times New Roman" w:cs="Times New Roman"/>
          <w:bCs/>
          <w:color w:val="000000" w:themeColor="text1"/>
          <w:sz w:val="24"/>
          <w:szCs w:val="24"/>
          <w:lang w:val="it-IT"/>
        </w:rPr>
        <w:t xml:space="preserve">ha </w:t>
      </w:r>
      <w:r w:rsidR="00C87B2B">
        <w:rPr>
          <w:rFonts w:ascii="Times New Roman" w:eastAsia="Times New Roman" w:hAnsi="Times New Roman" w:cs="Times New Roman"/>
          <w:bCs/>
          <w:color w:val="000000" w:themeColor="text1"/>
          <w:sz w:val="24"/>
          <w:szCs w:val="24"/>
          <w:lang w:val="it-IT"/>
        </w:rPr>
        <w:t>fatto leva sull’uso</w:t>
      </w:r>
      <w:r w:rsidR="00C87B2B" w:rsidRPr="00C87B2B">
        <w:rPr>
          <w:rFonts w:ascii="Times New Roman" w:eastAsia="Times New Roman" w:hAnsi="Times New Roman" w:cs="Times New Roman"/>
          <w:bCs/>
          <w:color w:val="000000" w:themeColor="text1"/>
          <w:sz w:val="24"/>
          <w:szCs w:val="24"/>
          <w:lang w:val="it-IT"/>
        </w:rPr>
        <w:t xml:space="preserve"> </w:t>
      </w:r>
      <w:r w:rsidR="00C87B2B">
        <w:rPr>
          <w:rFonts w:ascii="Times New Roman" w:eastAsia="Times New Roman" w:hAnsi="Times New Roman" w:cs="Times New Roman"/>
          <w:bCs/>
          <w:color w:val="000000" w:themeColor="text1"/>
          <w:sz w:val="24"/>
          <w:szCs w:val="24"/>
          <w:lang w:val="it-IT"/>
        </w:rPr>
        <w:t>d</w:t>
      </w:r>
      <w:r>
        <w:rPr>
          <w:rFonts w:ascii="Times New Roman" w:eastAsia="Times New Roman" w:hAnsi="Times New Roman" w:cs="Times New Roman"/>
          <w:bCs/>
          <w:color w:val="000000" w:themeColor="text1"/>
          <w:sz w:val="24"/>
          <w:szCs w:val="24"/>
          <w:lang w:val="it-IT"/>
        </w:rPr>
        <w:t xml:space="preserve">el metodo della </w:t>
      </w:r>
      <w:r w:rsidR="00C87B2B" w:rsidRPr="00C87B2B">
        <w:rPr>
          <w:rFonts w:ascii="Times New Roman" w:eastAsia="Times New Roman" w:hAnsi="Times New Roman" w:cs="Times New Roman"/>
          <w:bCs/>
          <w:color w:val="000000" w:themeColor="text1"/>
          <w:sz w:val="24"/>
          <w:szCs w:val="24"/>
          <w:lang w:val="it-IT"/>
        </w:rPr>
        <w:t>triangolazione</w:t>
      </w:r>
      <w:r>
        <w:rPr>
          <w:rFonts w:ascii="Times New Roman" w:eastAsia="Times New Roman" w:hAnsi="Times New Roman" w:cs="Times New Roman"/>
          <w:bCs/>
          <w:color w:val="000000" w:themeColor="text1"/>
          <w:sz w:val="24"/>
          <w:szCs w:val="24"/>
          <w:lang w:val="it-IT"/>
        </w:rPr>
        <w:t xml:space="preserve">, che </w:t>
      </w:r>
      <w:r w:rsidR="00C87B2B" w:rsidRPr="00C87B2B">
        <w:rPr>
          <w:rFonts w:ascii="Times New Roman" w:eastAsia="Times New Roman" w:hAnsi="Times New Roman" w:cs="Times New Roman"/>
          <w:bCs/>
          <w:color w:val="000000" w:themeColor="text1"/>
          <w:sz w:val="24"/>
          <w:szCs w:val="24"/>
          <w:lang w:val="it-IT"/>
        </w:rPr>
        <w:t>si riferisce all'uso di più fonti di dati nella ricerca qualitativa per sviluppare una comprensione completa dei fenomeni (Patton, 1999)</w:t>
      </w:r>
      <w:r>
        <w:rPr>
          <w:rFonts w:ascii="Times New Roman" w:eastAsia="Times New Roman" w:hAnsi="Times New Roman" w:cs="Times New Roman"/>
          <w:bCs/>
          <w:color w:val="000000" w:themeColor="text1"/>
          <w:sz w:val="24"/>
          <w:szCs w:val="24"/>
          <w:lang w:val="it-IT"/>
        </w:rPr>
        <w:t xml:space="preserve"> e alla loro coniugazione</w:t>
      </w:r>
      <w:r w:rsidR="00C87B2B" w:rsidRPr="00C87B2B">
        <w:rPr>
          <w:rFonts w:ascii="Times New Roman" w:eastAsia="Times New Roman" w:hAnsi="Times New Roman" w:cs="Times New Roman"/>
          <w:bCs/>
          <w:color w:val="000000" w:themeColor="text1"/>
          <w:sz w:val="24"/>
          <w:szCs w:val="24"/>
          <w:lang w:val="it-IT"/>
        </w:rPr>
        <w:t xml:space="preserve">. La triangolazione è </w:t>
      </w:r>
      <w:r>
        <w:rPr>
          <w:rFonts w:ascii="Times New Roman" w:eastAsia="Times New Roman" w:hAnsi="Times New Roman" w:cs="Times New Roman"/>
          <w:bCs/>
          <w:color w:val="000000" w:themeColor="text1"/>
          <w:sz w:val="24"/>
          <w:szCs w:val="24"/>
          <w:lang w:val="it-IT"/>
        </w:rPr>
        <w:t>concepita</w:t>
      </w:r>
      <w:r w:rsidR="00C87B2B" w:rsidRPr="00C87B2B">
        <w:rPr>
          <w:rFonts w:ascii="Times New Roman" w:eastAsia="Times New Roman" w:hAnsi="Times New Roman" w:cs="Times New Roman"/>
          <w:bCs/>
          <w:color w:val="000000" w:themeColor="text1"/>
          <w:sz w:val="24"/>
          <w:szCs w:val="24"/>
          <w:lang w:val="it-IT"/>
        </w:rPr>
        <w:t xml:space="preserve"> anche come una strategia di ricerca qualitativa per testare la validità attraverso la convergenza di informazioni provenienti da fonti diverse</w:t>
      </w:r>
      <w:r>
        <w:rPr>
          <w:rFonts w:ascii="Times New Roman" w:eastAsia="Times New Roman" w:hAnsi="Times New Roman" w:cs="Times New Roman"/>
          <w:bCs/>
          <w:color w:val="000000" w:themeColor="text1"/>
          <w:sz w:val="24"/>
          <w:szCs w:val="24"/>
          <w:lang w:val="it-IT"/>
        </w:rPr>
        <w:t xml:space="preserve"> ed</w:t>
      </w:r>
      <w:r w:rsidR="00965D15" w:rsidRPr="004B4604">
        <w:rPr>
          <w:rFonts w:ascii="Times New Roman" w:eastAsia="Times New Roman" w:hAnsi="Times New Roman" w:cs="Times New Roman"/>
          <w:color w:val="000000" w:themeColor="text1"/>
          <w:sz w:val="24"/>
          <w:szCs w:val="24"/>
          <w:lang w:val="it-IT"/>
        </w:rPr>
        <w:t xml:space="preserve"> è definita come la combinazione di diversi metodi nella raccolta di dati (Benvenuto, 2015; Trinchero, 2002) al fine di migliorare l'accuratezza e la validità dei diversi tipi di dati relativi allo stesso fenomeno considerato</w:t>
      </w:r>
      <w:r w:rsidR="001A2312">
        <w:rPr>
          <w:rFonts w:ascii="Times New Roman" w:eastAsia="Times New Roman" w:hAnsi="Times New Roman" w:cs="Times New Roman"/>
          <w:color w:val="000000" w:themeColor="text1"/>
          <w:sz w:val="24"/>
          <w:szCs w:val="24"/>
          <w:lang w:val="it-IT"/>
        </w:rPr>
        <w:t xml:space="preserve"> e p</w:t>
      </w:r>
      <w:r w:rsidR="001A2312" w:rsidRPr="001A2312">
        <w:rPr>
          <w:rFonts w:ascii="Times New Roman" w:eastAsia="Times New Roman" w:hAnsi="Times New Roman" w:cs="Times New Roman"/>
          <w:color w:val="000000" w:themeColor="text1"/>
          <w:sz w:val="24"/>
          <w:szCs w:val="24"/>
          <w:lang w:val="it-IT"/>
        </w:rPr>
        <w:t xml:space="preserve">er </w:t>
      </w:r>
      <w:r w:rsidR="001A2312" w:rsidRPr="008614AB">
        <w:rPr>
          <w:rFonts w:ascii="Times New Roman" w:eastAsia="Times New Roman" w:hAnsi="Times New Roman" w:cs="Times New Roman"/>
          <w:color w:val="000000" w:themeColor="text1"/>
          <w:sz w:val="24"/>
          <w:szCs w:val="24"/>
          <w:lang w:val="it-IT"/>
        </w:rPr>
        <w:t>massimizzare i punti di forza e minimizzare i difetti di ciascuna tecnica (</w:t>
      </w:r>
      <w:proofErr w:type="spellStart"/>
      <w:r w:rsidR="001A2312" w:rsidRPr="008614AB">
        <w:rPr>
          <w:rFonts w:ascii="Times New Roman" w:eastAsia="Times New Roman" w:hAnsi="Times New Roman" w:cs="Times New Roman"/>
          <w:color w:val="000000" w:themeColor="text1"/>
          <w:sz w:val="24"/>
          <w:szCs w:val="24"/>
          <w:lang w:val="it-IT"/>
        </w:rPr>
        <w:t>Creswell</w:t>
      </w:r>
      <w:proofErr w:type="spellEnd"/>
      <w:r w:rsidR="001A2312" w:rsidRPr="008614AB">
        <w:rPr>
          <w:rFonts w:ascii="Times New Roman" w:eastAsia="Times New Roman" w:hAnsi="Times New Roman" w:cs="Times New Roman"/>
          <w:color w:val="000000" w:themeColor="text1"/>
          <w:sz w:val="24"/>
          <w:szCs w:val="24"/>
          <w:lang w:val="it-IT"/>
        </w:rPr>
        <w:t xml:space="preserve">, 2017). </w:t>
      </w:r>
      <w:r w:rsidR="008F4AA2" w:rsidRPr="008614AB">
        <w:rPr>
          <w:rFonts w:ascii="Times New Roman" w:eastAsia="Times New Roman" w:hAnsi="Times New Roman" w:cs="Times New Roman"/>
          <w:color w:val="000000" w:themeColor="text1"/>
          <w:sz w:val="24"/>
          <w:szCs w:val="24"/>
          <w:lang w:val="it-IT"/>
        </w:rPr>
        <w:t xml:space="preserve">Utilizzata proprio nella ricerca qualitativa, la triangolazione prevede l'uso di più set di dati o metodi nella ricerca ed è usata per documentare la loro valutazione e l’analisi completa dei dati, rafforzando la validità dello studio perché è diretta a verificare la presenza di errori di interpretazione o misurazione attraverso l’uso di molteplici metodi e prospettive. </w:t>
      </w:r>
      <w:r w:rsidR="00965D15" w:rsidRPr="008614AB">
        <w:rPr>
          <w:rFonts w:ascii="Times New Roman" w:eastAsia="Times New Roman" w:hAnsi="Times New Roman" w:cs="Times New Roman"/>
          <w:color w:val="000000" w:themeColor="text1"/>
          <w:sz w:val="24"/>
          <w:szCs w:val="24"/>
          <w:lang w:val="it-IT"/>
        </w:rPr>
        <w:t xml:space="preserve">L'uso della triangolazione fa riferimento nel presente studio alla dimensione della convergenza tra le diverse fonti e modalità di raccolta dati e la loro convalida </w:t>
      </w:r>
      <w:r w:rsidR="00965D15" w:rsidRPr="00965D15">
        <w:rPr>
          <w:rFonts w:ascii="Times New Roman" w:eastAsia="Times New Roman" w:hAnsi="Times New Roman" w:cs="Times New Roman"/>
          <w:color w:val="000000" w:themeColor="text1"/>
          <w:sz w:val="24"/>
          <w:szCs w:val="24"/>
          <w:lang w:val="it-IT"/>
        </w:rPr>
        <w:t>incrociata, in modo tale da rafforzare la validità dei risultati</w:t>
      </w:r>
      <w:r w:rsidR="002612FC" w:rsidRPr="002612FC">
        <w:rPr>
          <w:rFonts w:ascii="Times New Roman" w:eastAsia="Times New Roman" w:hAnsi="Times New Roman" w:cs="Times New Roman"/>
          <w:color w:val="000000" w:themeColor="text1"/>
          <w:sz w:val="24"/>
          <w:szCs w:val="24"/>
          <w:lang w:val="it-IT"/>
        </w:rPr>
        <w:t xml:space="preserve">. Nella presente ricerca sono state utilizzati diverse modalità di raccolta dei dati, in particolare </w:t>
      </w:r>
      <w:r w:rsidR="002612FC" w:rsidRPr="00965D15">
        <w:rPr>
          <w:rFonts w:ascii="Times New Roman" w:eastAsia="Times New Roman" w:hAnsi="Times New Roman" w:cs="Times New Roman"/>
          <w:color w:val="000000" w:themeColor="text1"/>
          <w:sz w:val="24"/>
          <w:szCs w:val="24"/>
          <w:lang w:val="it-IT"/>
        </w:rPr>
        <w:t>le interviste</w:t>
      </w:r>
      <w:r w:rsidR="002612FC" w:rsidRPr="002612FC">
        <w:rPr>
          <w:rFonts w:ascii="Times New Roman" w:eastAsia="Times New Roman" w:hAnsi="Times New Roman" w:cs="Times New Roman"/>
          <w:color w:val="000000" w:themeColor="text1"/>
          <w:sz w:val="24"/>
          <w:szCs w:val="24"/>
          <w:lang w:val="it-IT"/>
        </w:rPr>
        <w:t xml:space="preserve"> a</w:t>
      </w:r>
      <w:r>
        <w:rPr>
          <w:rFonts w:ascii="Times New Roman" w:eastAsia="Times New Roman" w:hAnsi="Times New Roman" w:cs="Times New Roman"/>
          <w:color w:val="000000" w:themeColor="text1"/>
          <w:sz w:val="24"/>
          <w:szCs w:val="24"/>
          <w:lang w:val="it-IT"/>
        </w:rPr>
        <w:t>l</w:t>
      </w:r>
      <w:r w:rsidR="002612FC" w:rsidRPr="002612FC">
        <w:rPr>
          <w:rFonts w:ascii="Times New Roman" w:eastAsia="Times New Roman" w:hAnsi="Times New Roman" w:cs="Times New Roman"/>
          <w:color w:val="000000" w:themeColor="text1"/>
          <w:sz w:val="24"/>
          <w:szCs w:val="24"/>
          <w:lang w:val="it-IT"/>
        </w:rPr>
        <w:t xml:space="preserve"> facilitatore, </w:t>
      </w:r>
      <w:r>
        <w:rPr>
          <w:rFonts w:ascii="Times New Roman" w:eastAsia="Times New Roman" w:hAnsi="Times New Roman" w:cs="Times New Roman"/>
          <w:color w:val="000000" w:themeColor="text1"/>
          <w:sz w:val="24"/>
          <w:szCs w:val="24"/>
          <w:lang w:val="it-IT"/>
        </w:rPr>
        <w:t xml:space="preserve">agli </w:t>
      </w:r>
      <w:r w:rsidR="002612FC" w:rsidRPr="002612FC">
        <w:rPr>
          <w:rFonts w:ascii="Times New Roman" w:eastAsia="Times New Roman" w:hAnsi="Times New Roman" w:cs="Times New Roman"/>
          <w:color w:val="000000" w:themeColor="text1"/>
          <w:sz w:val="24"/>
          <w:szCs w:val="24"/>
          <w:lang w:val="it-IT"/>
        </w:rPr>
        <w:t xml:space="preserve">insegnanti e </w:t>
      </w:r>
      <w:r>
        <w:rPr>
          <w:rFonts w:ascii="Times New Roman" w:eastAsia="Times New Roman" w:hAnsi="Times New Roman" w:cs="Times New Roman"/>
          <w:color w:val="000000" w:themeColor="text1"/>
          <w:sz w:val="24"/>
          <w:szCs w:val="24"/>
          <w:lang w:val="it-IT"/>
        </w:rPr>
        <w:t xml:space="preserve">ai </w:t>
      </w:r>
      <w:r w:rsidR="002612FC" w:rsidRPr="002612FC">
        <w:rPr>
          <w:rFonts w:ascii="Times New Roman" w:eastAsia="Times New Roman" w:hAnsi="Times New Roman" w:cs="Times New Roman"/>
          <w:color w:val="000000" w:themeColor="text1"/>
          <w:sz w:val="24"/>
          <w:szCs w:val="24"/>
          <w:lang w:val="it-IT"/>
        </w:rPr>
        <w:t>genitori,</w:t>
      </w:r>
      <w:r w:rsidR="002612FC" w:rsidRPr="00965D15">
        <w:rPr>
          <w:rFonts w:ascii="Times New Roman" w:eastAsia="Times New Roman" w:hAnsi="Times New Roman" w:cs="Times New Roman"/>
          <w:color w:val="000000" w:themeColor="text1"/>
          <w:sz w:val="24"/>
          <w:szCs w:val="24"/>
          <w:lang w:val="it-IT"/>
        </w:rPr>
        <w:t xml:space="preserve"> i focus group </w:t>
      </w:r>
      <w:r w:rsidR="002612FC" w:rsidRPr="002612FC">
        <w:rPr>
          <w:rFonts w:ascii="Times New Roman" w:eastAsia="Times New Roman" w:hAnsi="Times New Roman" w:cs="Times New Roman"/>
          <w:color w:val="000000" w:themeColor="text1"/>
          <w:sz w:val="24"/>
          <w:szCs w:val="24"/>
          <w:lang w:val="it-IT"/>
        </w:rPr>
        <w:t>ai bambini e</w:t>
      </w:r>
      <w:r w:rsidR="002612FC" w:rsidRPr="00965D15">
        <w:rPr>
          <w:rFonts w:ascii="Times New Roman" w:eastAsia="Times New Roman" w:hAnsi="Times New Roman" w:cs="Times New Roman"/>
          <w:color w:val="000000" w:themeColor="text1"/>
          <w:sz w:val="24"/>
          <w:szCs w:val="24"/>
          <w:lang w:val="it-IT"/>
        </w:rPr>
        <w:t xml:space="preserve"> l'osservazione</w:t>
      </w:r>
      <w:r w:rsidR="002612FC" w:rsidRPr="002612FC">
        <w:rPr>
          <w:rFonts w:ascii="Times New Roman" w:eastAsia="Times New Roman" w:hAnsi="Times New Roman" w:cs="Times New Roman"/>
          <w:color w:val="000000" w:themeColor="text1"/>
          <w:sz w:val="24"/>
          <w:szCs w:val="24"/>
          <w:lang w:val="it-IT"/>
        </w:rPr>
        <w:t xml:space="preserve"> dell’attività didattica all’aperto svolta durante l’orario scolastico dalle classi coinvolte nella ricerca, oltre un’analisi dei documenti istituzionali delle scuole prese in esame. </w:t>
      </w:r>
    </w:p>
    <w:p w14:paraId="45116CEC" w14:textId="16F442B6" w:rsidR="0031207C" w:rsidRDefault="00965D15" w:rsidP="007C7CD1">
      <w:pPr>
        <w:tabs>
          <w:tab w:val="num" w:pos="720"/>
        </w:tabs>
        <w:spacing w:line="360" w:lineRule="auto"/>
        <w:ind w:left="709" w:right="656"/>
        <w:jc w:val="both"/>
        <w:rPr>
          <w:rFonts w:ascii="Times New Roman" w:eastAsia="Times New Roman" w:hAnsi="Times New Roman" w:cs="Times New Roman"/>
          <w:color w:val="000000" w:themeColor="text1"/>
          <w:sz w:val="24"/>
          <w:szCs w:val="24"/>
          <w:lang w:val="it-IT"/>
        </w:rPr>
      </w:pPr>
      <w:r w:rsidRPr="00965D15">
        <w:rPr>
          <w:rFonts w:ascii="Times New Roman" w:eastAsia="Times New Roman" w:hAnsi="Times New Roman" w:cs="Times New Roman"/>
          <w:color w:val="000000" w:themeColor="text1"/>
          <w:sz w:val="24"/>
          <w:szCs w:val="24"/>
          <w:lang w:val="it-IT"/>
        </w:rPr>
        <w:t>La scelta di integrare fonti, dati e modalità di raccolta diversi, è stata indotta dalla necessità di sviluppare una maggiore fiducia nella teoria emergente, con la possibilità di giungere all’interpretazione di un preciso modello teorico (</w:t>
      </w:r>
      <w:proofErr w:type="spellStart"/>
      <w:r w:rsidRPr="00965D15">
        <w:rPr>
          <w:rFonts w:ascii="Times New Roman" w:eastAsia="Times New Roman" w:hAnsi="Times New Roman" w:cs="Times New Roman"/>
          <w:color w:val="000000" w:themeColor="text1"/>
          <w:sz w:val="24"/>
          <w:szCs w:val="24"/>
          <w:lang w:val="it-IT"/>
        </w:rPr>
        <w:t>Grounded</w:t>
      </w:r>
      <w:proofErr w:type="spellEnd"/>
      <w:r w:rsidRPr="00965D15">
        <w:rPr>
          <w:rFonts w:ascii="Times New Roman" w:eastAsia="Times New Roman" w:hAnsi="Times New Roman" w:cs="Times New Roman"/>
          <w:color w:val="000000" w:themeColor="text1"/>
          <w:sz w:val="24"/>
          <w:szCs w:val="24"/>
          <w:lang w:val="it-IT"/>
        </w:rPr>
        <w:t xml:space="preserve"> Theory)</w:t>
      </w:r>
      <w:r w:rsidR="002612FC" w:rsidRPr="002612FC">
        <w:rPr>
          <w:rFonts w:ascii="Times New Roman" w:eastAsia="Times New Roman" w:hAnsi="Times New Roman" w:cs="Times New Roman"/>
          <w:color w:val="000000" w:themeColor="text1"/>
          <w:sz w:val="24"/>
          <w:szCs w:val="24"/>
          <w:lang w:val="it-IT"/>
        </w:rPr>
        <w:t xml:space="preserve">. Infatti, la </w:t>
      </w:r>
      <w:r w:rsidR="0031207C" w:rsidRPr="002612FC">
        <w:rPr>
          <w:rFonts w:ascii="Times New Roman" w:eastAsia="Times New Roman" w:hAnsi="Times New Roman" w:cs="Times New Roman"/>
          <w:color w:val="000000" w:themeColor="text1"/>
          <w:sz w:val="24"/>
          <w:szCs w:val="24"/>
        </w:rPr>
        <w:t xml:space="preserve">triangolazione è in linea </w:t>
      </w:r>
      <w:r w:rsidR="008F4AA2">
        <w:rPr>
          <w:rFonts w:ascii="Times New Roman" w:eastAsia="Times New Roman" w:hAnsi="Times New Roman" w:cs="Times New Roman"/>
          <w:color w:val="000000" w:themeColor="text1"/>
          <w:sz w:val="24"/>
          <w:szCs w:val="24"/>
        </w:rPr>
        <w:t xml:space="preserve">proprio </w:t>
      </w:r>
      <w:r w:rsidR="0031207C" w:rsidRPr="002612FC">
        <w:rPr>
          <w:rFonts w:ascii="Times New Roman" w:eastAsia="Times New Roman" w:hAnsi="Times New Roman" w:cs="Times New Roman"/>
          <w:color w:val="000000" w:themeColor="text1"/>
          <w:sz w:val="24"/>
          <w:szCs w:val="24"/>
        </w:rPr>
        <w:t xml:space="preserve">con la prospettiva olistica impiegata nella presente ricerca ed è stata usata per: </w:t>
      </w:r>
      <w:r w:rsidR="0031207C" w:rsidRPr="0031207C">
        <w:rPr>
          <w:rFonts w:ascii="Times New Roman" w:eastAsia="Times New Roman" w:hAnsi="Times New Roman" w:cs="Times New Roman"/>
          <w:color w:val="000000" w:themeColor="text1"/>
          <w:sz w:val="24"/>
          <w:szCs w:val="24"/>
          <w:lang w:val="it-IT"/>
        </w:rPr>
        <w:t>migliorare la credibilità e la validità d</w:t>
      </w:r>
      <w:r w:rsidR="008F4AA2">
        <w:rPr>
          <w:rFonts w:ascii="Times New Roman" w:eastAsia="Times New Roman" w:hAnsi="Times New Roman" w:cs="Times New Roman"/>
          <w:color w:val="000000" w:themeColor="text1"/>
          <w:sz w:val="24"/>
          <w:szCs w:val="24"/>
          <w:lang w:val="it-IT"/>
        </w:rPr>
        <w:t>i quest’ultima</w:t>
      </w:r>
      <w:r w:rsidR="0031207C" w:rsidRPr="0031207C">
        <w:rPr>
          <w:rFonts w:ascii="Times New Roman" w:eastAsia="Times New Roman" w:hAnsi="Times New Roman" w:cs="Times New Roman"/>
          <w:color w:val="000000" w:themeColor="text1"/>
          <w:sz w:val="24"/>
          <w:szCs w:val="24"/>
          <w:lang w:val="it-IT"/>
        </w:rPr>
        <w:t>;</w:t>
      </w:r>
      <w:r w:rsidR="002612FC" w:rsidRPr="002612FC">
        <w:rPr>
          <w:rFonts w:ascii="Times New Roman" w:eastAsia="Times New Roman" w:hAnsi="Times New Roman" w:cs="Times New Roman"/>
          <w:color w:val="000000" w:themeColor="text1"/>
          <w:sz w:val="24"/>
          <w:szCs w:val="24"/>
          <w:lang w:val="it-IT"/>
        </w:rPr>
        <w:t xml:space="preserve"> </w:t>
      </w:r>
      <w:r w:rsidR="0031207C" w:rsidRPr="0031207C">
        <w:rPr>
          <w:rFonts w:ascii="Times New Roman" w:eastAsia="Times New Roman" w:hAnsi="Times New Roman" w:cs="Times New Roman"/>
          <w:color w:val="000000" w:themeColor="text1"/>
          <w:sz w:val="24"/>
          <w:szCs w:val="24"/>
          <w:lang w:val="it-IT"/>
        </w:rPr>
        <w:t>poter contare su un controllo incrociato delle evidenze;</w:t>
      </w:r>
      <w:r w:rsidR="002612FC" w:rsidRPr="002612FC">
        <w:rPr>
          <w:rFonts w:ascii="Times New Roman" w:eastAsia="Times New Roman" w:hAnsi="Times New Roman" w:cs="Times New Roman"/>
          <w:color w:val="000000" w:themeColor="text1"/>
          <w:sz w:val="24"/>
          <w:szCs w:val="24"/>
          <w:lang w:val="it-IT"/>
        </w:rPr>
        <w:t xml:space="preserve"> </w:t>
      </w:r>
      <w:r w:rsidR="0031207C" w:rsidRPr="0031207C">
        <w:rPr>
          <w:rFonts w:ascii="Times New Roman" w:eastAsia="Times New Roman" w:hAnsi="Times New Roman" w:cs="Times New Roman"/>
          <w:color w:val="000000" w:themeColor="text1"/>
          <w:sz w:val="24"/>
          <w:szCs w:val="24"/>
          <w:lang w:val="it-IT"/>
        </w:rPr>
        <w:t>confrontare una vasta gamma di dati su una particolare situazione o uno specifico fenomeno, arrivando alla saturazione delle categorie e generando ipotesi;</w:t>
      </w:r>
      <w:r w:rsidR="002612FC" w:rsidRPr="002612FC">
        <w:rPr>
          <w:rFonts w:ascii="Times New Roman" w:eastAsia="Times New Roman" w:hAnsi="Times New Roman" w:cs="Times New Roman"/>
          <w:color w:val="000000" w:themeColor="text1"/>
          <w:sz w:val="24"/>
          <w:szCs w:val="24"/>
          <w:lang w:val="it-IT"/>
        </w:rPr>
        <w:t xml:space="preserve"> </w:t>
      </w:r>
      <w:r w:rsidR="0031207C" w:rsidRPr="0031207C">
        <w:rPr>
          <w:rFonts w:ascii="Times New Roman" w:eastAsia="Times New Roman" w:hAnsi="Times New Roman" w:cs="Times New Roman"/>
          <w:color w:val="000000" w:themeColor="text1"/>
          <w:sz w:val="24"/>
          <w:szCs w:val="24"/>
          <w:lang w:val="it-IT"/>
        </w:rPr>
        <w:t>comprendere se esiste un allineamento o meno tra i dati ed essere certi che quanto ricavato rifletta la realtà;</w:t>
      </w:r>
      <w:r w:rsidR="002612FC" w:rsidRPr="002612FC">
        <w:rPr>
          <w:rFonts w:ascii="Times New Roman" w:eastAsia="Times New Roman" w:hAnsi="Times New Roman" w:cs="Times New Roman"/>
          <w:color w:val="000000" w:themeColor="text1"/>
          <w:sz w:val="24"/>
          <w:szCs w:val="24"/>
          <w:lang w:val="it-IT"/>
        </w:rPr>
        <w:t xml:space="preserve"> </w:t>
      </w:r>
      <w:r w:rsidR="0031207C" w:rsidRPr="0031207C">
        <w:rPr>
          <w:rFonts w:ascii="Times New Roman" w:eastAsia="Times New Roman" w:hAnsi="Times New Roman" w:cs="Times New Roman"/>
          <w:color w:val="000000" w:themeColor="text1"/>
          <w:sz w:val="24"/>
          <w:szCs w:val="24"/>
          <w:lang w:val="it-IT"/>
        </w:rPr>
        <w:t>avere un quadro informativo maggiormente completo per rispondere alle domande della ricerca;</w:t>
      </w:r>
      <w:r w:rsidR="002612FC" w:rsidRPr="00853E9D">
        <w:rPr>
          <w:rFonts w:ascii="Times New Roman" w:eastAsia="Times New Roman" w:hAnsi="Times New Roman" w:cs="Times New Roman"/>
          <w:color w:val="000000" w:themeColor="text1"/>
          <w:sz w:val="24"/>
          <w:szCs w:val="24"/>
          <w:lang w:val="it-IT"/>
        </w:rPr>
        <w:t xml:space="preserve"> </w:t>
      </w:r>
      <w:r w:rsidR="0031207C" w:rsidRPr="0031207C">
        <w:rPr>
          <w:rFonts w:ascii="Times New Roman" w:eastAsia="Times New Roman" w:hAnsi="Times New Roman" w:cs="Times New Roman"/>
          <w:color w:val="000000" w:themeColor="text1"/>
          <w:sz w:val="24"/>
          <w:szCs w:val="24"/>
          <w:lang w:val="it-IT"/>
        </w:rPr>
        <w:t xml:space="preserve">ridurre i pregiudizi, poiché la combinazione di dati e metodi aiuta a evitare il </w:t>
      </w:r>
      <w:proofErr w:type="spellStart"/>
      <w:r w:rsidR="0031207C" w:rsidRPr="0031207C">
        <w:rPr>
          <w:rFonts w:ascii="Times New Roman" w:eastAsia="Times New Roman" w:hAnsi="Times New Roman" w:cs="Times New Roman"/>
          <w:color w:val="000000" w:themeColor="text1"/>
          <w:sz w:val="24"/>
          <w:szCs w:val="24"/>
          <w:lang w:val="it-IT"/>
        </w:rPr>
        <w:t>bias</w:t>
      </w:r>
      <w:proofErr w:type="spellEnd"/>
      <w:r w:rsidR="0031207C" w:rsidRPr="0031207C">
        <w:rPr>
          <w:rFonts w:ascii="Times New Roman" w:eastAsia="Times New Roman" w:hAnsi="Times New Roman" w:cs="Times New Roman"/>
          <w:color w:val="000000" w:themeColor="text1"/>
          <w:sz w:val="24"/>
          <w:szCs w:val="24"/>
          <w:lang w:val="it-IT"/>
        </w:rPr>
        <w:t xml:space="preserve"> di ricerca che deriva dall'utilizzo di un'unica prospettiva;</w:t>
      </w:r>
      <w:r w:rsidR="002612FC" w:rsidRPr="00853E9D">
        <w:rPr>
          <w:rFonts w:ascii="Times New Roman" w:eastAsia="Times New Roman" w:hAnsi="Times New Roman" w:cs="Times New Roman"/>
          <w:color w:val="000000" w:themeColor="text1"/>
          <w:sz w:val="24"/>
          <w:szCs w:val="24"/>
          <w:lang w:val="it-IT"/>
        </w:rPr>
        <w:t xml:space="preserve"> </w:t>
      </w:r>
      <w:r w:rsidR="0031207C" w:rsidRPr="0031207C">
        <w:rPr>
          <w:rFonts w:ascii="Times New Roman" w:eastAsia="Times New Roman" w:hAnsi="Times New Roman" w:cs="Times New Roman"/>
          <w:color w:val="000000" w:themeColor="text1"/>
          <w:sz w:val="24"/>
          <w:szCs w:val="24"/>
          <w:lang w:val="it-IT"/>
        </w:rPr>
        <w:t>combinare i metodi, compensando o arginando i difetti e rafforzando i punti di forza di ciascun</w:t>
      </w:r>
      <w:r w:rsidR="002612FC" w:rsidRPr="00853E9D">
        <w:rPr>
          <w:rFonts w:ascii="Times New Roman" w:eastAsia="Times New Roman" w:hAnsi="Times New Roman" w:cs="Times New Roman"/>
          <w:color w:val="000000" w:themeColor="text1"/>
          <w:sz w:val="24"/>
          <w:szCs w:val="24"/>
          <w:lang w:val="it-IT"/>
        </w:rPr>
        <w:t>o.</w:t>
      </w:r>
      <w:r w:rsidR="00853E9D" w:rsidRPr="00853E9D">
        <w:rPr>
          <w:rFonts w:ascii="Times New Roman" w:eastAsia="Times New Roman" w:hAnsi="Times New Roman" w:cs="Times New Roman"/>
          <w:color w:val="000000" w:themeColor="text1"/>
          <w:sz w:val="24"/>
          <w:szCs w:val="24"/>
          <w:lang w:val="it-IT"/>
        </w:rPr>
        <w:t xml:space="preserve"> </w:t>
      </w:r>
      <w:r w:rsidR="007C7CD1">
        <w:rPr>
          <w:rFonts w:ascii="Times New Roman" w:eastAsia="Times New Roman" w:hAnsi="Times New Roman" w:cs="Times New Roman"/>
          <w:color w:val="000000" w:themeColor="text1"/>
          <w:sz w:val="24"/>
          <w:szCs w:val="24"/>
          <w:lang w:val="it-IT"/>
        </w:rPr>
        <w:t xml:space="preserve">Utilizzata per </w:t>
      </w:r>
      <w:r w:rsidR="007C7CD1" w:rsidRPr="007C7CD1">
        <w:rPr>
          <w:rFonts w:ascii="Times New Roman" w:eastAsia="Times New Roman" w:hAnsi="Times New Roman" w:cs="Times New Roman"/>
          <w:color w:val="000000" w:themeColor="text1"/>
          <w:sz w:val="24"/>
          <w:szCs w:val="24"/>
          <w:lang w:val="it-IT"/>
        </w:rPr>
        <w:t>convalidare e rafforzare i risultati della ricerca</w:t>
      </w:r>
      <w:r w:rsidR="007C7CD1">
        <w:rPr>
          <w:rFonts w:ascii="Times New Roman" w:eastAsia="Times New Roman" w:hAnsi="Times New Roman" w:cs="Times New Roman"/>
          <w:color w:val="000000" w:themeColor="text1"/>
          <w:sz w:val="24"/>
          <w:szCs w:val="24"/>
          <w:lang w:val="it-IT"/>
        </w:rPr>
        <w:t>,</w:t>
      </w:r>
      <w:r w:rsidR="007C7CD1" w:rsidRPr="007C7CD1">
        <w:rPr>
          <w:rFonts w:ascii="Times New Roman" w:eastAsia="Times New Roman" w:hAnsi="Times New Roman" w:cs="Times New Roman"/>
          <w:color w:val="000000" w:themeColor="text1"/>
          <w:sz w:val="24"/>
          <w:szCs w:val="24"/>
          <w:lang w:val="it-IT"/>
        </w:rPr>
        <w:t xml:space="preserve"> fornendo molteplici prospettive sullo stesso fenomeno e identificando aree di discrepanze o complessit</w:t>
      </w:r>
      <w:r w:rsidR="007C7CD1">
        <w:rPr>
          <w:rFonts w:ascii="Times New Roman" w:eastAsia="Times New Roman" w:hAnsi="Times New Roman" w:cs="Times New Roman"/>
          <w:color w:val="000000" w:themeColor="text1"/>
          <w:sz w:val="24"/>
          <w:szCs w:val="24"/>
          <w:lang w:val="it-IT"/>
        </w:rPr>
        <w:t xml:space="preserve">à, la </w:t>
      </w:r>
      <w:r w:rsidR="008F4AA2" w:rsidRPr="00853E9D">
        <w:rPr>
          <w:rFonts w:ascii="Times New Roman" w:eastAsia="Times New Roman" w:hAnsi="Times New Roman" w:cs="Times New Roman"/>
          <w:color w:val="000000" w:themeColor="text1"/>
          <w:sz w:val="24"/>
          <w:szCs w:val="24"/>
          <w:lang w:val="it-IT"/>
        </w:rPr>
        <w:t>tri</w:t>
      </w:r>
      <w:r w:rsidR="0031207C" w:rsidRPr="00853E9D">
        <w:rPr>
          <w:rFonts w:ascii="Times New Roman" w:eastAsia="Times New Roman" w:hAnsi="Times New Roman" w:cs="Times New Roman"/>
          <w:color w:val="000000" w:themeColor="text1"/>
          <w:sz w:val="24"/>
          <w:szCs w:val="24"/>
        </w:rPr>
        <w:t>angolazione è stata usata nella presente ricerca perché</w:t>
      </w:r>
      <w:r w:rsidR="00853E9D" w:rsidRPr="00853E9D">
        <w:rPr>
          <w:rFonts w:ascii="Times New Roman" w:eastAsia="Times New Roman" w:hAnsi="Times New Roman" w:cs="Times New Roman"/>
          <w:color w:val="000000" w:themeColor="text1"/>
          <w:sz w:val="24"/>
          <w:szCs w:val="24"/>
        </w:rPr>
        <w:t xml:space="preserve"> </w:t>
      </w:r>
      <w:r w:rsidR="0031207C" w:rsidRPr="0031207C">
        <w:rPr>
          <w:rFonts w:ascii="Times New Roman" w:eastAsia="Times New Roman" w:hAnsi="Times New Roman" w:cs="Times New Roman"/>
          <w:color w:val="000000" w:themeColor="text1"/>
          <w:sz w:val="24"/>
          <w:szCs w:val="24"/>
          <w:lang w:val="it-IT"/>
        </w:rPr>
        <w:t>le questioni che riguardano l’uso dell’OE a scuola sono complesse rispetto alla qualità, all'attuazione, agli esiti dei programmi delle scuole della Rete all’aperto e vi è bisogno di attingere a più input per fornire una vasta gamma di informazioni e una visione significativamente più ampia del fenomeno</w:t>
      </w:r>
      <w:r w:rsidR="008F4AA2">
        <w:rPr>
          <w:rFonts w:ascii="Times New Roman" w:eastAsia="Times New Roman" w:hAnsi="Times New Roman" w:cs="Times New Roman"/>
          <w:color w:val="000000" w:themeColor="text1"/>
          <w:sz w:val="24"/>
          <w:szCs w:val="24"/>
          <w:lang w:val="it-IT"/>
        </w:rPr>
        <w:t xml:space="preserve"> per rispondere alle domande della ricerca. I</w:t>
      </w:r>
      <w:r w:rsidR="0031207C" w:rsidRPr="0031207C">
        <w:rPr>
          <w:rFonts w:ascii="Times New Roman" w:eastAsia="Times New Roman" w:hAnsi="Times New Roman" w:cs="Times New Roman"/>
          <w:color w:val="000000" w:themeColor="text1"/>
          <w:sz w:val="24"/>
          <w:szCs w:val="24"/>
          <w:lang w:val="it-IT"/>
        </w:rPr>
        <w:t xml:space="preserve"> dati sull’OE sono</w:t>
      </w:r>
      <w:r w:rsidR="008F4AA2">
        <w:rPr>
          <w:rFonts w:ascii="Times New Roman" w:eastAsia="Times New Roman" w:hAnsi="Times New Roman" w:cs="Times New Roman"/>
          <w:color w:val="000000" w:themeColor="text1"/>
          <w:sz w:val="24"/>
          <w:szCs w:val="24"/>
          <w:lang w:val="it-IT"/>
        </w:rPr>
        <w:t>, infatti,</w:t>
      </w:r>
      <w:r w:rsidR="0031207C" w:rsidRPr="0031207C">
        <w:rPr>
          <w:rFonts w:ascii="Times New Roman" w:eastAsia="Times New Roman" w:hAnsi="Times New Roman" w:cs="Times New Roman"/>
          <w:color w:val="000000" w:themeColor="text1"/>
          <w:sz w:val="24"/>
          <w:szCs w:val="24"/>
          <w:lang w:val="it-IT"/>
        </w:rPr>
        <w:t xml:space="preserve"> ancora parziali in letteratura e la triangolazione </w:t>
      </w:r>
      <w:r w:rsidR="008F4AA2">
        <w:rPr>
          <w:rFonts w:ascii="Times New Roman" w:eastAsia="Times New Roman" w:hAnsi="Times New Roman" w:cs="Times New Roman"/>
          <w:color w:val="000000" w:themeColor="text1"/>
          <w:sz w:val="24"/>
          <w:szCs w:val="24"/>
          <w:lang w:val="it-IT"/>
        </w:rPr>
        <w:t>ha</w:t>
      </w:r>
      <w:r w:rsidR="0031207C" w:rsidRPr="0031207C">
        <w:rPr>
          <w:rFonts w:ascii="Times New Roman" w:eastAsia="Times New Roman" w:hAnsi="Times New Roman" w:cs="Times New Roman"/>
          <w:color w:val="000000" w:themeColor="text1"/>
          <w:sz w:val="24"/>
          <w:szCs w:val="24"/>
          <w:lang w:val="it-IT"/>
        </w:rPr>
        <w:t xml:space="preserve"> aiuta</w:t>
      </w:r>
      <w:r w:rsidR="008F4AA2">
        <w:rPr>
          <w:rFonts w:ascii="Times New Roman" w:eastAsia="Times New Roman" w:hAnsi="Times New Roman" w:cs="Times New Roman"/>
          <w:color w:val="000000" w:themeColor="text1"/>
          <w:sz w:val="24"/>
          <w:szCs w:val="24"/>
          <w:lang w:val="it-IT"/>
        </w:rPr>
        <w:t>to</w:t>
      </w:r>
      <w:r w:rsidR="0031207C" w:rsidRPr="0031207C">
        <w:rPr>
          <w:rFonts w:ascii="Times New Roman" w:eastAsia="Times New Roman" w:hAnsi="Times New Roman" w:cs="Times New Roman"/>
          <w:color w:val="000000" w:themeColor="text1"/>
          <w:sz w:val="24"/>
          <w:szCs w:val="24"/>
          <w:lang w:val="it-IT"/>
        </w:rPr>
        <w:t xml:space="preserve"> a bilanciare le diverse prospettive, consentendoci di giungere a conclusioni valide (o si spera a nuove ipotesi) che potranno essere verificate in altro modo</w:t>
      </w:r>
      <w:r w:rsidR="00853E9D" w:rsidRPr="00853E9D">
        <w:rPr>
          <w:rFonts w:ascii="Times New Roman" w:eastAsia="Times New Roman" w:hAnsi="Times New Roman" w:cs="Times New Roman"/>
          <w:color w:val="000000" w:themeColor="text1"/>
          <w:sz w:val="24"/>
          <w:szCs w:val="24"/>
          <w:lang w:val="it-IT"/>
        </w:rPr>
        <w:t>.</w:t>
      </w:r>
    </w:p>
    <w:p w14:paraId="6C12B677" w14:textId="6CDD5316" w:rsidR="0031207C" w:rsidRDefault="001A2312" w:rsidP="00853E9D">
      <w:pPr>
        <w:tabs>
          <w:tab w:val="num" w:pos="720"/>
        </w:tabs>
        <w:spacing w:line="360" w:lineRule="auto"/>
        <w:ind w:left="709" w:right="656"/>
        <w:jc w:val="both"/>
        <w:rPr>
          <w:rFonts w:ascii="Times New Roman" w:eastAsia="Times New Roman" w:hAnsi="Times New Roman" w:cs="Times New Roman"/>
          <w:color w:val="000000" w:themeColor="text1"/>
          <w:sz w:val="24"/>
          <w:szCs w:val="24"/>
          <w:lang w:val="it-IT"/>
        </w:rPr>
      </w:pPr>
      <w:r>
        <w:rPr>
          <w:rFonts w:ascii="Times New Roman" w:eastAsia="Times New Roman" w:hAnsi="Times New Roman" w:cs="Times New Roman"/>
          <w:color w:val="000000" w:themeColor="text1"/>
          <w:sz w:val="24"/>
          <w:szCs w:val="24"/>
          <w:lang w:val="it-IT"/>
        </w:rPr>
        <w:t>La triangolazione è stata integrata nella</w:t>
      </w:r>
      <w:r w:rsidRPr="001A2312">
        <w:rPr>
          <w:rFonts w:ascii="Times New Roman" w:eastAsia="Times New Roman" w:hAnsi="Times New Roman" w:cs="Times New Roman"/>
          <w:color w:val="000000" w:themeColor="text1"/>
          <w:sz w:val="24"/>
          <w:szCs w:val="24"/>
          <w:lang w:val="it-IT"/>
        </w:rPr>
        <w:t xml:space="preserve"> progettazione </w:t>
      </w:r>
      <w:r>
        <w:rPr>
          <w:rFonts w:ascii="Times New Roman" w:eastAsia="Times New Roman" w:hAnsi="Times New Roman" w:cs="Times New Roman"/>
          <w:color w:val="000000" w:themeColor="text1"/>
          <w:sz w:val="24"/>
          <w:szCs w:val="24"/>
          <w:lang w:val="it-IT"/>
        </w:rPr>
        <w:t xml:space="preserve">della ricerca e </w:t>
      </w:r>
      <w:r w:rsidRPr="001A2312">
        <w:rPr>
          <w:rFonts w:ascii="Times New Roman" w:eastAsia="Times New Roman" w:hAnsi="Times New Roman" w:cs="Times New Roman"/>
          <w:color w:val="000000" w:themeColor="text1"/>
          <w:sz w:val="24"/>
          <w:szCs w:val="24"/>
          <w:lang w:val="it-IT"/>
        </w:rPr>
        <w:t xml:space="preserve">di concettualizzazione della ricerca. </w:t>
      </w:r>
    </w:p>
    <w:p w14:paraId="2424E73A" w14:textId="77777777" w:rsidR="001A2312" w:rsidRDefault="001A2312" w:rsidP="00853E9D">
      <w:pPr>
        <w:tabs>
          <w:tab w:val="num" w:pos="720"/>
        </w:tabs>
        <w:spacing w:line="360" w:lineRule="auto"/>
        <w:ind w:left="709" w:right="656"/>
        <w:jc w:val="both"/>
        <w:rPr>
          <w:rFonts w:ascii="Times New Roman" w:eastAsia="Times New Roman" w:hAnsi="Times New Roman" w:cs="Times New Roman"/>
          <w:color w:val="000000" w:themeColor="text1"/>
          <w:sz w:val="24"/>
          <w:szCs w:val="24"/>
          <w:lang w:val="it-IT"/>
        </w:rPr>
      </w:pPr>
    </w:p>
    <w:p w14:paraId="78BE8057" w14:textId="52C7BE21" w:rsidR="002459D8" w:rsidRDefault="002459D8" w:rsidP="002459D8">
      <w:pPr>
        <w:spacing w:line="360" w:lineRule="auto"/>
        <w:ind w:left="709" w:right="65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Conclusioni </w:t>
      </w:r>
    </w:p>
    <w:p w14:paraId="625948E6" w14:textId="137E25CA" w:rsidR="002459D8" w:rsidRPr="008614AB" w:rsidRDefault="002459D8" w:rsidP="00853E9D">
      <w:pPr>
        <w:tabs>
          <w:tab w:val="num" w:pos="720"/>
        </w:tabs>
        <w:spacing w:line="360" w:lineRule="auto"/>
        <w:ind w:left="709" w:right="656"/>
        <w:jc w:val="both"/>
        <w:rPr>
          <w:rFonts w:ascii="Times New Roman" w:eastAsia="Times New Roman" w:hAnsi="Times New Roman" w:cs="Times New Roman"/>
          <w:color w:val="000000" w:themeColor="text1"/>
          <w:sz w:val="24"/>
          <w:szCs w:val="24"/>
          <w:lang w:val="it-IT"/>
        </w:rPr>
      </w:pPr>
      <w:r>
        <w:rPr>
          <w:rFonts w:ascii="Times New Roman" w:eastAsia="Times New Roman" w:hAnsi="Times New Roman" w:cs="Times New Roman"/>
          <w:color w:val="000000" w:themeColor="text1"/>
          <w:sz w:val="24"/>
          <w:szCs w:val="24"/>
          <w:lang w:val="it-IT"/>
        </w:rPr>
        <w:t xml:space="preserve">Il presente contributo </w:t>
      </w:r>
      <w:r w:rsidR="007C7CD1">
        <w:rPr>
          <w:rFonts w:ascii="Times New Roman" w:eastAsia="Times New Roman" w:hAnsi="Times New Roman" w:cs="Times New Roman"/>
          <w:color w:val="000000" w:themeColor="text1"/>
          <w:sz w:val="24"/>
          <w:szCs w:val="24"/>
          <w:lang w:val="it-IT"/>
        </w:rPr>
        <w:t xml:space="preserve">si è diretto ad illustrare </w:t>
      </w:r>
      <w:r>
        <w:rPr>
          <w:rFonts w:ascii="Times New Roman" w:eastAsia="Times New Roman" w:hAnsi="Times New Roman" w:cs="Times New Roman"/>
          <w:color w:val="000000" w:themeColor="text1"/>
          <w:sz w:val="24"/>
          <w:szCs w:val="24"/>
          <w:lang w:val="it-IT"/>
        </w:rPr>
        <w:t xml:space="preserve">le caratteristiche dell’approccio metodologico proprio della </w:t>
      </w:r>
      <w:proofErr w:type="spellStart"/>
      <w:r>
        <w:rPr>
          <w:rFonts w:ascii="Times New Roman" w:eastAsia="Times New Roman" w:hAnsi="Times New Roman" w:cs="Times New Roman"/>
          <w:color w:val="000000" w:themeColor="text1"/>
          <w:sz w:val="24"/>
          <w:szCs w:val="24"/>
          <w:lang w:val="it-IT"/>
        </w:rPr>
        <w:t>Grounded</w:t>
      </w:r>
      <w:proofErr w:type="spellEnd"/>
      <w:r>
        <w:rPr>
          <w:rFonts w:ascii="Times New Roman" w:eastAsia="Times New Roman" w:hAnsi="Times New Roman" w:cs="Times New Roman"/>
          <w:color w:val="000000" w:themeColor="text1"/>
          <w:sz w:val="24"/>
          <w:szCs w:val="24"/>
          <w:lang w:val="it-IT"/>
        </w:rPr>
        <w:t xml:space="preserve"> Theory e la sua efficacia</w:t>
      </w:r>
      <w:r w:rsidR="007C7CD1">
        <w:rPr>
          <w:rFonts w:ascii="Times New Roman" w:eastAsia="Times New Roman" w:hAnsi="Times New Roman" w:cs="Times New Roman"/>
          <w:color w:val="000000" w:themeColor="text1"/>
          <w:sz w:val="24"/>
          <w:szCs w:val="24"/>
          <w:lang w:val="it-IT"/>
        </w:rPr>
        <w:t xml:space="preserve"> in riferimento ad un preciso contesto di ricerca legato all’Outdoor </w:t>
      </w:r>
      <w:proofErr w:type="spellStart"/>
      <w:r w:rsidR="007C7CD1">
        <w:rPr>
          <w:rFonts w:ascii="Times New Roman" w:eastAsia="Times New Roman" w:hAnsi="Times New Roman" w:cs="Times New Roman"/>
          <w:color w:val="000000" w:themeColor="text1"/>
          <w:sz w:val="24"/>
          <w:szCs w:val="24"/>
          <w:lang w:val="it-IT"/>
        </w:rPr>
        <w:t>Education</w:t>
      </w:r>
      <w:proofErr w:type="spellEnd"/>
      <w:r w:rsidR="007C7CD1">
        <w:rPr>
          <w:rFonts w:ascii="Times New Roman" w:eastAsia="Times New Roman" w:hAnsi="Times New Roman" w:cs="Times New Roman"/>
          <w:color w:val="000000" w:themeColor="text1"/>
          <w:sz w:val="24"/>
          <w:szCs w:val="24"/>
          <w:lang w:val="it-IT"/>
        </w:rPr>
        <w:t>. Tale approccio, infatti, viene impiegato in</w:t>
      </w:r>
      <w:r>
        <w:rPr>
          <w:rFonts w:ascii="Times New Roman" w:eastAsia="Times New Roman" w:hAnsi="Times New Roman" w:cs="Times New Roman"/>
          <w:color w:val="000000" w:themeColor="text1"/>
          <w:sz w:val="24"/>
          <w:szCs w:val="24"/>
          <w:lang w:val="it-IT"/>
        </w:rPr>
        <w:t xml:space="preserve"> ricerche che si occupano di fenomeni complessi e ancora </w:t>
      </w:r>
      <w:r w:rsidR="007C7CD1">
        <w:rPr>
          <w:rFonts w:ascii="Times New Roman" w:eastAsia="Times New Roman" w:hAnsi="Times New Roman" w:cs="Times New Roman"/>
          <w:color w:val="000000" w:themeColor="text1"/>
          <w:sz w:val="24"/>
          <w:szCs w:val="24"/>
          <w:lang w:val="it-IT"/>
        </w:rPr>
        <w:t>scarsamente</w:t>
      </w:r>
      <w:r>
        <w:rPr>
          <w:rFonts w:ascii="Times New Roman" w:eastAsia="Times New Roman" w:hAnsi="Times New Roman" w:cs="Times New Roman"/>
          <w:color w:val="000000" w:themeColor="text1"/>
          <w:sz w:val="24"/>
          <w:szCs w:val="24"/>
          <w:lang w:val="it-IT"/>
        </w:rPr>
        <w:t xml:space="preserve"> studiati, perme</w:t>
      </w:r>
      <w:r w:rsidR="00757D33">
        <w:rPr>
          <w:rFonts w:ascii="Times New Roman" w:eastAsia="Times New Roman" w:hAnsi="Times New Roman" w:cs="Times New Roman"/>
          <w:color w:val="000000" w:themeColor="text1"/>
          <w:sz w:val="24"/>
          <w:szCs w:val="24"/>
          <w:lang w:val="it-IT"/>
        </w:rPr>
        <w:t>ttendo</w:t>
      </w:r>
      <w:r>
        <w:rPr>
          <w:rFonts w:ascii="Times New Roman" w:eastAsia="Times New Roman" w:hAnsi="Times New Roman" w:cs="Times New Roman"/>
          <w:color w:val="000000" w:themeColor="text1"/>
          <w:sz w:val="24"/>
          <w:szCs w:val="24"/>
          <w:lang w:val="it-IT"/>
        </w:rPr>
        <w:t xml:space="preserve"> di comprendere e di dare voce a coloro che sono coinvolti e che vivono in prima persona </w:t>
      </w:r>
      <w:r w:rsidR="00757D33">
        <w:rPr>
          <w:rFonts w:ascii="Times New Roman" w:eastAsia="Times New Roman" w:hAnsi="Times New Roman" w:cs="Times New Roman"/>
          <w:color w:val="000000" w:themeColor="text1"/>
          <w:sz w:val="24"/>
          <w:szCs w:val="24"/>
          <w:lang w:val="it-IT"/>
        </w:rPr>
        <w:t>nelle esperienze didattiche di OE</w:t>
      </w:r>
      <w:r>
        <w:rPr>
          <w:rFonts w:ascii="Times New Roman" w:eastAsia="Times New Roman" w:hAnsi="Times New Roman" w:cs="Times New Roman"/>
          <w:color w:val="000000" w:themeColor="text1"/>
          <w:sz w:val="24"/>
          <w:szCs w:val="24"/>
          <w:lang w:val="it-IT"/>
        </w:rPr>
        <w:t>. Allo stesso tempo</w:t>
      </w:r>
      <w:r w:rsidR="00757D33">
        <w:rPr>
          <w:rFonts w:ascii="Times New Roman" w:eastAsia="Times New Roman" w:hAnsi="Times New Roman" w:cs="Times New Roman"/>
          <w:color w:val="000000" w:themeColor="text1"/>
          <w:sz w:val="24"/>
          <w:szCs w:val="24"/>
          <w:lang w:val="it-IT"/>
        </w:rPr>
        <w:t>,</w:t>
      </w:r>
      <w:r>
        <w:rPr>
          <w:rFonts w:ascii="Times New Roman" w:eastAsia="Times New Roman" w:hAnsi="Times New Roman" w:cs="Times New Roman"/>
          <w:color w:val="000000" w:themeColor="text1"/>
          <w:sz w:val="24"/>
          <w:szCs w:val="24"/>
          <w:lang w:val="it-IT"/>
        </w:rPr>
        <w:t xml:space="preserve"> la realizzazione della GT è stata svolta con rigore metodologico</w:t>
      </w:r>
      <w:r w:rsidR="00757D33">
        <w:rPr>
          <w:rFonts w:ascii="Times New Roman" w:eastAsia="Times New Roman" w:hAnsi="Times New Roman" w:cs="Times New Roman"/>
          <w:color w:val="000000" w:themeColor="text1"/>
          <w:sz w:val="24"/>
          <w:szCs w:val="24"/>
          <w:lang w:val="it-IT"/>
        </w:rPr>
        <w:t>,</w:t>
      </w:r>
      <w:r>
        <w:rPr>
          <w:rFonts w:ascii="Times New Roman" w:eastAsia="Times New Roman" w:hAnsi="Times New Roman" w:cs="Times New Roman"/>
          <w:color w:val="000000" w:themeColor="text1"/>
          <w:sz w:val="24"/>
          <w:szCs w:val="24"/>
          <w:lang w:val="it-IT"/>
        </w:rPr>
        <w:t xml:space="preserve"> grazie anche all</w:t>
      </w:r>
      <w:r w:rsidR="00757D33">
        <w:rPr>
          <w:rFonts w:ascii="Times New Roman" w:eastAsia="Times New Roman" w:hAnsi="Times New Roman" w:cs="Times New Roman"/>
          <w:color w:val="000000" w:themeColor="text1"/>
          <w:sz w:val="24"/>
          <w:szCs w:val="24"/>
          <w:lang w:val="it-IT"/>
        </w:rPr>
        <w:t>’integrazione</w:t>
      </w:r>
      <w:r>
        <w:rPr>
          <w:rFonts w:ascii="Times New Roman" w:eastAsia="Times New Roman" w:hAnsi="Times New Roman" w:cs="Times New Roman"/>
          <w:color w:val="000000" w:themeColor="text1"/>
          <w:sz w:val="24"/>
          <w:szCs w:val="24"/>
          <w:lang w:val="it-IT"/>
        </w:rPr>
        <w:t xml:space="preserve"> </w:t>
      </w:r>
      <w:r w:rsidR="00757D33">
        <w:rPr>
          <w:rFonts w:ascii="Times New Roman" w:eastAsia="Times New Roman" w:hAnsi="Times New Roman" w:cs="Times New Roman"/>
          <w:color w:val="000000" w:themeColor="text1"/>
          <w:sz w:val="24"/>
          <w:szCs w:val="24"/>
          <w:lang w:val="it-IT"/>
        </w:rPr>
        <w:t>nel disegno della ricerca del metodo della</w:t>
      </w:r>
      <w:r>
        <w:rPr>
          <w:rFonts w:ascii="Times New Roman" w:eastAsia="Times New Roman" w:hAnsi="Times New Roman" w:cs="Times New Roman"/>
          <w:color w:val="000000" w:themeColor="text1"/>
          <w:sz w:val="24"/>
          <w:szCs w:val="24"/>
          <w:lang w:val="it-IT"/>
        </w:rPr>
        <w:t xml:space="preserve"> triangolazione</w:t>
      </w:r>
      <w:r w:rsidR="00757D33">
        <w:rPr>
          <w:rFonts w:ascii="Times New Roman" w:eastAsia="Times New Roman" w:hAnsi="Times New Roman" w:cs="Times New Roman"/>
          <w:color w:val="000000" w:themeColor="text1"/>
          <w:sz w:val="24"/>
          <w:szCs w:val="24"/>
          <w:lang w:val="it-IT"/>
        </w:rPr>
        <w:t>,</w:t>
      </w:r>
      <w:r>
        <w:rPr>
          <w:rFonts w:ascii="Times New Roman" w:eastAsia="Times New Roman" w:hAnsi="Times New Roman" w:cs="Times New Roman"/>
          <w:color w:val="000000" w:themeColor="text1"/>
          <w:sz w:val="24"/>
          <w:szCs w:val="24"/>
          <w:lang w:val="it-IT"/>
        </w:rPr>
        <w:t xml:space="preserve"> </w:t>
      </w:r>
      <w:r w:rsidR="00757D33">
        <w:rPr>
          <w:rFonts w:ascii="Times New Roman" w:eastAsia="Times New Roman" w:hAnsi="Times New Roman" w:cs="Times New Roman"/>
          <w:color w:val="000000" w:themeColor="text1"/>
          <w:sz w:val="24"/>
          <w:szCs w:val="24"/>
          <w:lang w:val="it-IT"/>
        </w:rPr>
        <w:t>che ha riguardato l’</w:t>
      </w:r>
      <w:r w:rsidR="00757D33" w:rsidRPr="00757D33">
        <w:rPr>
          <w:rFonts w:ascii="Times New Roman" w:eastAsia="Times New Roman" w:hAnsi="Times New Roman" w:cs="Times New Roman"/>
          <w:color w:val="000000" w:themeColor="text1"/>
          <w:sz w:val="24"/>
          <w:szCs w:val="24"/>
          <w:lang w:val="it-IT"/>
        </w:rPr>
        <w:t xml:space="preserve">integrazione </w:t>
      </w:r>
      <w:r w:rsidR="00757D33">
        <w:rPr>
          <w:rFonts w:ascii="Times New Roman" w:eastAsia="Times New Roman" w:hAnsi="Times New Roman" w:cs="Times New Roman"/>
          <w:color w:val="000000" w:themeColor="text1"/>
          <w:sz w:val="24"/>
          <w:szCs w:val="24"/>
          <w:lang w:val="it-IT"/>
        </w:rPr>
        <w:t>per</w:t>
      </w:r>
      <w:r w:rsidR="00757D33" w:rsidRPr="00757D33">
        <w:rPr>
          <w:rFonts w:ascii="Times New Roman" w:eastAsia="Times New Roman" w:hAnsi="Times New Roman" w:cs="Times New Roman"/>
          <w:color w:val="000000" w:themeColor="text1"/>
          <w:sz w:val="24"/>
          <w:szCs w:val="24"/>
          <w:lang w:val="it-IT"/>
        </w:rPr>
        <w:t xml:space="preserve"> connessione</w:t>
      </w:r>
      <w:r w:rsidR="006D1495">
        <w:rPr>
          <w:rFonts w:ascii="Times New Roman" w:eastAsia="Times New Roman" w:hAnsi="Times New Roman" w:cs="Times New Roman"/>
          <w:color w:val="000000" w:themeColor="text1"/>
          <w:sz w:val="24"/>
          <w:szCs w:val="24"/>
          <w:lang w:val="it-IT"/>
        </w:rPr>
        <w:t>, ovvero</w:t>
      </w:r>
      <w:r w:rsidR="00757D33" w:rsidRPr="00757D33">
        <w:rPr>
          <w:rFonts w:ascii="Times New Roman" w:eastAsia="Times New Roman" w:hAnsi="Times New Roman" w:cs="Times New Roman"/>
          <w:color w:val="000000" w:themeColor="text1"/>
          <w:sz w:val="24"/>
          <w:szCs w:val="24"/>
          <w:lang w:val="it-IT"/>
        </w:rPr>
        <w:t xml:space="preserve"> </w:t>
      </w:r>
      <w:r w:rsidR="006D1495">
        <w:rPr>
          <w:rFonts w:ascii="Times New Roman" w:eastAsia="Times New Roman" w:hAnsi="Times New Roman" w:cs="Times New Roman"/>
          <w:color w:val="000000" w:themeColor="text1"/>
          <w:sz w:val="24"/>
          <w:szCs w:val="24"/>
          <w:lang w:val="it-IT"/>
        </w:rPr>
        <w:t>tramite</w:t>
      </w:r>
      <w:r w:rsidR="00757D33" w:rsidRPr="00757D33">
        <w:rPr>
          <w:rFonts w:ascii="Times New Roman" w:eastAsia="Times New Roman" w:hAnsi="Times New Roman" w:cs="Times New Roman"/>
          <w:color w:val="000000" w:themeColor="text1"/>
          <w:sz w:val="24"/>
          <w:szCs w:val="24"/>
          <w:lang w:val="it-IT"/>
        </w:rPr>
        <w:t xml:space="preserve"> </w:t>
      </w:r>
      <w:r w:rsidR="006D1495">
        <w:rPr>
          <w:rFonts w:ascii="Times New Roman" w:eastAsia="Times New Roman" w:hAnsi="Times New Roman" w:cs="Times New Roman"/>
          <w:color w:val="000000" w:themeColor="text1"/>
          <w:sz w:val="24"/>
          <w:szCs w:val="24"/>
          <w:lang w:val="it-IT"/>
        </w:rPr>
        <w:t>set</w:t>
      </w:r>
      <w:r w:rsidR="00757D33" w:rsidRPr="00757D33">
        <w:rPr>
          <w:rFonts w:ascii="Times New Roman" w:eastAsia="Times New Roman" w:hAnsi="Times New Roman" w:cs="Times New Roman"/>
          <w:color w:val="000000" w:themeColor="text1"/>
          <w:sz w:val="24"/>
          <w:szCs w:val="24"/>
          <w:lang w:val="it-IT"/>
        </w:rPr>
        <w:t xml:space="preserve"> di dati </w:t>
      </w:r>
      <w:r w:rsidR="006D1495">
        <w:rPr>
          <w:rFonts w:ascii="Times New Roman" w:eastAsia="Times New Roman" w:hAnsi="Times New Roman" w:cs="Times New Roman"/>
          <w:color w:val="000000" w:themeColor="text1"/>
          <w:sz w:val="24"/>
          <w:szCs w:val="24"/>
          <w:lang w:val="it-IT"/>
        </w:rPr>
        <w:t xml:space="preserve">che </w:t>
      </w:r>
      <w:r w:rsidR="00757D33" w:rsidRPr="00757D33">
        <w:rPr>
          <w:rFonts w:ascii="Times New Roman" w:eastAsia="Times New Roman" w:hAnsi="Times New Roman" w:cs="Times New Roman"/>
          <w:color w:val="000000" w:themeColor="text1"/>
          <w:sz w:val="24"/>
          <w:szCs w:val="24"/>
          <w:lang w:val="it-IT"/>
        </w:rPr>
        <w:t>si connett</w:t>
      </w:r>
      <w:r w:rsidR="006D1495">
        <w:rPr>
          <w:rFonts w:ascii="Times New Roman" w:eastAsia="Times New Roman" w:hAnsi="Times New Roman" w:cs="Times New Roman"/>
          <w:color w:val="000000" w:themeColor="text1"/>
          <w:sz w:val="24"/>
          <w:szCs w:val="24"/>
          <w:lang w:val="it-IT"/>
        </w:rPr>
        <w:t>ono</w:t>
      </w:r>
      <w:r w:rsidR="00757D33" w:rsidRPr="00757D33">
        <w:rPr>
          <w:rFonts w:ascii="Times New Roman" w:eastAsia="Times New Roman" w:hAnsi="Times New Roman" w:cs="Times New Roman"/>
          <w:color w:val="000000" w:themeColor="text1"/>
          <w:sz w:val="24"/>
          <w:szCs w:val="24"/>
          <w:lang w:val="it-IT"/>
        </w:rPr>
        <w:t xml:space="preserve"> con altri dati </w:t>
      </w:r>
      <w:r w:rsidR="006D1495">
        <w:rPr>
          <w:rFonts w:ascii="Times New Roman" w:eastAsia="Times New Roman" w:hAnsi="Times New Roman" w:cs="Times New Roman"/>
          <w:color w:val="000000" w:themeColor="text1"/>
          <w:sz w:val="24"/>
          <w:szCs w:val="24"/>
          <w:lang w:val="it-IT"/>
        </w:rPr>
        <w:t>attraverso</w:t>
      </w:r>
      <w:r w:rsidR="00757D33" w:rsidRPr="00757D33">
        <w:rPr>
          <w:rFonts w:ascii="Times New Roman" w:eastAsia="Times New Roman" w:hAnsi="Times New Roman" w:cs="Times New Roman"/>
          <w:color w:val="000000" w:themeColor="text1"/>
          <w:sz w:val="24"/>
          <w:szCs w:val="24"/>
          <w:lang w:val="it-IT"/>
        </w:rPr>
        <w:t xml:space="preserve"> </w:t>
      </w:r>
      <w:r w:rsidR="006D1495">
        <w:rPr>
          <w:rFonts w:ascii="Times New Roman" w:eastAsia="Times New Roman" w:hAnsi="Times New Roman" w:cs="Times New Roman"/>
          <w:color w:val="000000" w:themeColor="text1"/>
          <w:sz w:val="24"/>
          <w:szCs w:val="24"/>
          <w:lang w:val="it-IT"/>
        </w:rPr>
        <w:t xml:space="preserve">un </w:t>
      </w:r>
      <w:r w:rsidR="00757D33" w:rsidRPr="00757D33">
        <w:rPr>
          <w:rFonts w:ascii="Times New Roman" w:eastAsia="Times New Roman" w:hAnsi="Times New Roman" w:cs="Times New Roman"/>
          <w:color w:val="000000" w:themeColor="text1"/>
          <w:sz w:val="24"/>
          <w:szCs w:val="24"/>
          <w:lang w:val="it-IT"/>
        </w:rPr>
        <w:t xml:space="preserve">frame </w:t>
      </w:r>
      <w:r w:rsidR="006D1495">
        <w:rPr>
          <w:rFonts w:ascii="Times New Roman" w:eastAsia="Times New Roman" w:hAnsi="Times New Roman" w:cs="Times New Roman"/>
          <w:color w:val="000000" w:themeColor="text1"/>
          <w:sz w:val="24"/>
          <w:szCs w:val="24"/>
          <w:lang w:val="it-IT"/>
        </w:rPr>
        <w:t>relativo a</w:t>
      </w:r>
      <w:r>
        <w:rPr>
          <w:rFonts w:ascii="Times New Roman" w:eastAsia="Times New Roman" w:hAnsi="Times New Roman" w:cs="Times New Roman"/>
          <w:color w:val="000000" w:themeColor="text1"/>
          <w:sz w:val="24"/>
          <w:szCs w:val="24"/>
          <w:lang w:val="it-IT"/>
        </w:rPr>
        <w:t>lle modalità di raccolta dei dati</w:t>
      </w:r>
      <w:r w:rsidR="00757D33">
        <w:rPr>
          <w:rFonts w:ascii="Times New Roman" w:eastAsia="Times New Roman" w:hAnsi="Times New Roman" w:cs="Times New Roman"/>
          <w:color w:val="000000" w:themeColor="text1"/>
          <w:sz w:val="24"/>
          <w:szCs w:val="24"/>
          <w:lang w:val="it-IT"/>
        </w:rPr>
        <w:t xml:space="preserve"> e</w:t>
      </w:r>
      <w:r>
        <w:rPr>
          <w:rFonts w:ascii="Times New Roman" w:eastAsia="Times New Roman" w:hAnsi="Times New Roman" w:cs="Times New Roman"/>
          <w:color w:val="000000" w:themeColor="text1"/>
          <w:sz w:val="24"/>
          <w:szCs w:val="24"/>
          <w:lang w:val="it-IT"/>
        </w:rPr>
        <w:t xml:space="preserve"> </w:t>
      </w:r>
      <w:r w:rsidR="006D1495">
        <w:rPr>
          <w:rFonts w:ascii="Times New Roman" w:eastAsia="Times New Roman" w:hAnsi="Times New Roman" w:cs="Times New Roman"/>
          <w:color w:val="000000" w:themeColor="text1"/>
          <w:sz w:val="24"/>
          <w:szCs w:val="24"/>
          <w:lang w:val="it-IT"/>
        </w:rPr>
        <w:t>a</w:t>
      </w:r>
      <w:r w:rsidR="007E56AA">
        <w:rPr>
          <w:rFonts w:ascii="Times New Roman" w:eastAsia="Times New Roman" w:hAnsi="Times New Roman" w:cs="Times New Roman"/>
          <w:color w:val="000000" w:themeColor="text1"/>
          <w:sz w:val="24"/>
          <w:szCs w:val="24"/>
          <w:lang w:val="it-IT"/>
        </w:rPr>
        <w:t xml:space="preserve">lle fonti prese in esame, come insegnanti, genitori, bambini e facilitatore della Rete delle scuole all’aperto, oltre </w:t>
      </w:r>
      <w:r w:rsidR="007E56AA" w:rsidRPr="008614AB">
        <w:rPr>
          <w:rFonts w:ascii="Times New Roman" w:eastAsia="Times New Roman" w:hAnsi="Times New Roman" w:cs="Times New Roman"/>
          <w:color w:val="000000" w:themeColor="text1"/>
          <w:sz w:val="24"/>
          <w:szCs w:val="24"/>
          <w:lang w:val="it-IT"/>
        </w:rPr>
        <w:t>che documenti istituzionali e di settore, consentendo di giungere ad un quadro teorico unitario.</w:t>
      </w:r>
    </w:p>
    <w:p w14:paraId="75A35D06" w14:textId="2D62E4CE" w:rsidR="007C7CD1" w:rsidRPr="008614AB" w:rsidRDefault="007C7CD1" w:rsidP="006D1495">
      <w:pPr>
        <w:tabs>
          <w:tab w:val="num" w:pos="720"/>
        </w:tabs>
        <w:spacing w:line="360" w:lineRule="auto"/>
        <w:ind w:left="709" w:right="656"/>
        <w:jc w:val="both"/>
        <w:rPr>
          <w:rFonts w:ascii="Times New Roman" w:eastAsia="Times New Roman" w:hAnsi="Times New Roman" w:cs="Times New Roman"/>
          <w:color w:val="000000" w:themeColor="text1"/>
          <w:sz w:val="24"/>
          <w:szCs w:val="24"/>
          <w:lang w:val="it-IT"/>
        </w:rPr>
      </w:pPr>
      <w:r w:rsidRPr="008614AB">
        <w:rPr>
          <w:rFonts w:ascii="Times New Roman" w:eastAsia="Times New Roman" w:hAnsi="Times New Roman" w:cs="Times New Roman"/>
          <w:color w:val="000000" w:themeColor="text1"/>
          <w:sz w:val="24"/>
          <w:szCs w:val="24"/>
          <w:lang w:val="it-IT"/>
        </w:rPr>
        <w:t xml:space="preserve">Nella </w:t>
      </w:r>
      <w:r w:rsidR="006D1495" w:rsidRPr="008614AB">
        <w:rPr>
          <w:rFonts w:ascii="Times New Roman" w:eastAsia="Times New Roman" w:hAnsi="Times New Roman" w:cs="Times New Roman"/>
          <w:color w:val="000000" w:themeColor="text1"/>
          <w:sz w:val="24"/>
          <w:szCs w:val="24"/>
          <w:lang w:val="it-IT"/>
        </w:rPr>
        <w:t xml:space="preserve">presente </w:t>
      </w:r>
      <w:r w:rsidRPr="008614AB">
        <w:rPr>
          <w:rFonts w:ascii="Times New Roman" w:eastAsia="Times New Roman" w:hAnsi="Times New Roman" w:cs="Times New Roman"/>
          <w:color w:val="000000" w:themeColor="text1"/>
          <w:sz w:val="24"/>
          <w:szCs w:val="24"/>
          <w:lang w:val="it-IT"/>
        </w:rPr>
        <w:t>ricerca</w:t>
      </w:r>
      <w:r w:rsidR="006D1495" w:rsidRPr="008614AB">
        <w:rPr>
          <w:rFonts w:ascii="Times New Roman" w:eastAsia="Times New Roman" w:hAnsi="Times New Roman" w:cs="Times New Roman"/>
          <w:color w:val="000000" w:themeColor="text1"/>
          <w:sz w:val="24"/>
          <w:szCs w:val="24"/>
          <w:lang w:val="it-IT"/>
        </w:rPr>
        <w:t xml:space="preserve">, </w:t>
      </w:r>
      <w:r w:rsidRPr="008614AB">
        <w:rPr>
          <w:rFonts w:ascii="Times New Roman" w:eastAsia="Times New Roman" w:hAnsi="Times New Roman" w:cs="Times New Roman"/>
          <w:color w:val="000000" w:themeColor="text1"/>
          <w:sz w:val="24"/>
          <w:szCs w:val="24"/>
          <w:lang w:val="it-IT"/>
        </w:rPr>
        <w:t xml:space="preserve">il rigore e l’affidabilità sono </w:t>
      </w:r>
      <w:r w:rsidR="006D1495" w:rsidRPr="008614AB">
        <w:rPr>
          <w:rFonts w:ascii="Times New Roman" w:eastAsia="Times New Roman" w:hAnsi="Times New Roman" w:cs="Times New Roman"/>
          <w:color w:val="000000" w:themeColor="text1"/>
          <w:sz w:val="24"/>
          <w:szCs w:val="24"/>
          <w:lang w:val="it-IT"/>
        </w:rPr>
        <w:t xml:space="preserve">stati </w:t>
      </w:r>
      <w:r w:rsidRPr="008614AB">
        <w:rPr>
          <w:rFonts w:ascii="Times New Roman" w:eastAsia="Times New Roman" w:hAnsi="Times New Roman" w:cs="Times New Roman"/>
          <w:color w:val="000000" w:themeColor="text1"/>
          <w:sz w:val="24"/>
          <w:szCs w:val="24"/>
          <w:lang w:val="it-IT"/>
        </w:rPr>
        <w:t xml:space="preserve">fattori cruciali da tenere in </w:t>
      </w:r>
      <w:r w:rsidR="006D1495" w:rsidRPr="008614AB">
        <w:rPr>
          <w:rFonts w:ascii="Times New Roman" w:eastAsia="Times New Roman" w:hAnsi="Times New Roman" w:cs="Times New Roman"/>
          <w:color w:val="000000" w:themeColor="text1"/>
          <w:sz w:val="24"/>
          <w:szCs w:val="24"/>
          <w:lang w:val="it-IT"/>
        </w:rPr>
        <w:t xml:space="preserve">debita </w:t>
      </w:r>
      <w:r w:rsidRPr="008614AB">
        <w:rPr>
          <w:rFonts w:ascii="Times New Roman" w:eastAsia="Times New Roman" w:hAnsi="Times New Roman" w:cs="Times New Roman"/>
          <w:color w:val="000000" w:themeColor="text1"/>
          <w:sz w:val="24"/>
          <w:szCs w:val="24"/>
          <w:lang w:val="it-IT"/>
        </w:rPr>
        <w:t>considerazione riguardan</w:t>
      </w:r>
      <w:r w:rsidR="006D1495" w:rsidRPr="008614AB">
        <w:rPr>
          <w:rFonts w:ascii="Times New Roman" w:eastAsia="Times New Roman" w:hAnsi="Times New Roman" w:cs="Times New Roman"/>
          <w:color w:val="000000" w:themeColor="text1"/>
          <w:sz w:val="24"/>
          <w:szCs w:val="24"/>
          <w:lang w:val="it-IT"/>
        </w:rPr>
        <w:t>ti</w:t>
      </w:r>
      <w:r w:rsidRPr="008614AB">
        <w:rPr>
          <w:rFonts w:ascii="Times New Roman" w:eastAsia="Times New Roman" w:hAnsi="Times New Roman" w:cs="Times New Roman"/>
          <w:color w:val="000000" w:themeColor="text1"/>
          <w:sz w:val="24"/>
          <w:szCs w:val="24"/>
          <w:lang w:val="it-IT"/>
        </w:rPr>
        <w:t xml:space="preserve"> la qualità e la credibilità dello studio Il rigore si riferisce al grado in cui </w:t>
      </w:r>
      <w:r w:rsidR="006D1495" w:rsidRPr="008614AB">
        <w:rPr>
          <w:rFonts w:ascii="Times New Roman" w:eastAsia="Times New Roman" w:hAnsi="Times New Roman" w:cs="Times New Roman"/>
          <w:color w:val="000000" w:themeColor="text1"/>
          <w:sz w:val="24"/>
          <w:szCs w:val="24"/>
          <w:lang w:val="it-IT"/>
        </w:rPr>
        <w:t>lo</w:t>
      </w:r>
      <w:r w:rsidRPr="008614AB">
        <w:rPr>
          <w:rFonts w:ascii="Times New Roman" w:eastAsia="Times New Roman" w:hAnsi="Times New Roman" w:cs="Times New Roman"/>
          <w:color w:val="000000" w:themeColor="text1"/>
          <w:sz w:val="24"/>
          <w:szCs w:val="24"/>
          <w:lang w:val="it-IT"/>
        </w:rPr>
        <w:t xml:space="preserve"> studio è </w:t>
      </w:r>
      <w:r w:rsidR="006D1495" w:rsidRPr="008614AB">
        <w:rPr>
          <w:rFonts w:ascii="Times New Roman" w:eastAsia="Times New Roman" w:hAnsi="Times New Roman" w:cs="Times New Roman"/>
          <w:color w:val="000000" w:themeColor="text1"/>
          <w:sz w:val="24"/>
          <w:szCs w:val="24"/>
          <w:lang w:val="it-IT"/>
        </w:rPr>
        <w:t xml:space="preserve">stato </w:t>
      </w:r>
      <w:r w:rsidRPr="008614AB">
        <w:rPr>
          <w:rFonts w:ascii="Times New Roman" w:eastAsia="Times New Roman" w:hAnsi="Times New Roman" w:cs="Times New Roman"/>
          <w:color w:val="000000" w:themeColor="text1"/>
          <w:sz w:val="24"/>
          <w:szCs w:val="24"/>
          <w:lang w:val="it-IT"/>
        </w:rPr>
        <w:t>condotto in modo sistematico, approfondito e accurato</w:t>
      </w:r>
      <w:r w:rsidR="006D1495" w:rsidRPr="008614AB">
        <w:rPr>
          <w:rFonts w:ascii="Times New Roman" w:eastAsia="Times New Roman" w:hAnsi="Times New Roman" w:cs="Times New Roman"/>
          <w:color w:val="000000" w:themeColor="text1"/>
          <w:sz w:val="24"/>
          <w:szCs w:val="24"/>
          <w:lang w:val="it-IT"/>
        </w:rPr>
        <w:t xml:space="preserve">, </w:t>
      </w:r>
      <w:r w:rsidRPr="008614AB">
        <w:rPr>
          <w:rFonts w:ascii="Times New Roman" w:eastAsia="Times New Roman" w:hAnsi="Times New Roman" w:cs="Times New Roman"/>
          <w:color w:val="000000" w:themeColor="text1"/>
          <w:sz w:val="24"/>
          <w:szCs w:val="24"/>
          <w:lang w:val="it-IT"/>
        </w:rPr>
        <w:t xml:space="preserve">l’affidabilità è il grado in cui i </w:t>
      </w:r>
      <w:r w:rsidR="006D1495" w:rsidRPr="008614AB">
        <w:rPr>
          <w:rFonts w:ascii="Times New Roman" w:eastAsia="Times New Roman" w:hAnsi="Times New Roman" w:cs="Times New Roman"/>
          <w:color w:val="000000" w:themeColor="text1"/>
          <w:sz w:val="24"/>
          <w:szCs w:val="24"/>
          <w:lang w:val="it-IT"/>
        </w:rPr>
        <w:t xml:space="preserve">risultati che sono stati raggiunti possano essere considerati </w:t>
      </w:r>
      <w:r w:rsidRPr="008614AB">
        <w:rPr>
          <w:rFonts w:ascii="Times New Roman" w:eastAsia="Times New Roman" w:hAnsi="Times New Roman" w:cs="Times New Roman"/>
          <w:color w:val="000000" w:themeColor="text1"/>
          <w:sz w:val="24"/>
          <w:szCs w:val="24"/>
          <w:lang w:val="it-IT"/>
        </w:rPr>
        <w:t xml:space="preserve">credibili, autentici e affidabili. </w:t>
      </w:r>
      <w:r w:rsidR="006D1495" w:rsidRPr="008614AB">
        <w:rPr>
          <w:rFonts w:ascii="Times New Roman" w:eastAsia="Times New Roman" w:hAnsi="Times New Roman" w:cs="Times New Roman"/>
          <w:color w:val="000000" w:themeColor="text1"/>
          <w:sz w:val="24"/>
          <w:szCs w:val="24"/>
          <w:lang w:val="it-IT"/>
        </w:rPr>
        <w:t>Questa preoccupazione è stata centrale nella presente ricerca, allo scopo di g</w:t>
      </w:r>
      <w:r w:rsidRPr="008614AB">
        <w:rPr>
          <w:rFonts w:ascii="Times New Roman" w:eastAsia="Times New Roman" w:hAnsi="Times New Roman" w:cs="Times New Roman"/>
          <w:color w:val="000000" w:themeColor="text1"/>
          <w:sz w:val="24"/>
          <w:szCs w:val="24"/>
          <w:lang w:val="it-IT"/>
        </w:rPr>
        <w:t>arantire il rigore</w:t>
      </w:r>
      <w:r w:rsidR="006D1495" w:rsidRPr="008614AB">
        <w:rPr>
          <w:rFonts w:ascii="Times New Roman" w:eastAsia="Times New Roman" w:hAnsi="Times New Roman" w:cs="Times New Roman"/>
          <w:color w:val="000000" w:themeColor="text1"/>
          <w:sz w:val="24"/>
          <w:szCs w:val="24"/>
          <w:lang w:val="it-IT"/>
        </w:rPr>
        <w:t>,</w:t>
      </w:r>
      <w:r w:rsidRPr="008614AB">
        <w:rPr>
          <w:rFonts w:ascii="Times New Roman" w:eastAsia="Times New Roman" w:hAnsi="Times New Roman" w:cs="Times New Roman"/>
          <w:color w:val="000000" w:themeColor="text1"/>
          <w:sz w:val="24"/>
          <w:szCs w:val="24"/>
          <w:lang w:val="it-IT"/>
        </w:rPr>
        <w:t xml:space="preserve"> presta</w:t>
      </w:r>
      <w:r w:rsidR="006D1495" w:rsidRPr="008614AB">
        <w:rPr>
          <w:rFonts w:ascii="Times New Roman" w:eastAsia="Times New Roman" w:hAnsi="Times New Roman" w:cs="Times New Roman"/>
          <w:color w:val="000000" w:themeColor="text1"/>
          <w:sz w:val="24"/>
          <w:szCs w:val="24"/>
          <w:lang w:val="it-IT"/>
        </w:rPr>
        <w:t>ndo</w:t>
      </w:r>
      <w:r w:rsidRPr="008614AB">
        <w:rPr>
          <w:rFonts w:ascii="Times New Roman" w:eastAsia="Times New Roman" w:hAnsi="Times New Roman" w:cs="Times New Roman"/>
          <w:color w:val="000000" w:themeColor="text1"/>
          <w:sz w:val="24"/>
          <w:szCs w:val="24"/>
          <w:lang w:val="it-IT"/>
        </w:rPr>
        <w:t xml:space="preserve"> attenzione alla progettazione dello studio, al piano di campionamento, ai metodi di raccolta dei dati e ai metodi di analisi dei dati. </w:t>
      </w:r>
      <w:r w:rsidR="006D1495" w:rsidRPr="008614AB">
        <w:rPr>
          <w:rFonts w:ascii="Times New Roman" w:eastAsia="Times New Roman" w:hAnsi="Times New Roman" w:cs="Times New Roman"/>
          <w:color w:val="000000" w:themeColor="text1"/>
          <w:sz w:val="24"/>
          <w:szCs w:val="24"/>
          <w:lang w:val="it-IT"/>
        </w:rPr>
        <w:t>Ciò in quanto</w:t>
      </w:r>
      <w:r w:rsidRPr="008614AB">
        <w:rPr>
          <w:rFonts w:ascii="Times New Roman" w:eastAsia="Times New Roman" w:hAnsi="Times New Roman" w:cs="Times New Roman"/>
          <w:color w:val="000000" w:themeColor="text1"/>
          <w:sz w:val="24"/>
          <w:szCs w:val="24"/>
          <w:lang w:val="it-IT"/>
        </w:rPr>
        <w:t xml:space="preserve"> l'affidabilità </w:t>
      </w:r>
      <w:r w:rsidR="006D1495" w:rsidRPr="008614AB">
        <w:rPr>
          <w:rFonts w:ascii="Times New Roman" w:eastAsia="Times New Roman" w:hAnsi="Times New Roman" w:cs="Times New Roman"/>
          <w:color w:val="000000" w:themeColor="text1"/>
          <w:sz w:val="24"/>
          <w:szCs w:val="24"/>
          <w:lang w:val="it-IT"/>
        </w:rPr>
        <w:t xml:space="preserve">è stata </w:t>
      </w:r>
      <w:r w:rsidRPr="008614AB">
        <w:rPr>
          <w:rFonts w:ascii="Times New Roman" w:eastAsia="Times New Roman" w:hAnsi="Times New Roman" w:cs="Times New Roman"/>
          <w:color w:val="000000" w:themeColor="text1"/>
          <w:sz w:val="24"/>
          <w:szCs w:val="24"/>
          <w:lang w:val="it-IT"/>
        </w:rPr>
        <w:t xml:space="preserve">stabilita valutando la trasparenza del processo di ricerca, la credibilità dei dati e delle conclusioni, nonché l'attendibilità e la </w:t>
      </w:r>
      <w:proofErr w:type="spellStart"/>
      <w:r w:rsidRPr="008614AB">
        <w:rPr>
          <w:rFonts w:ascii="Times New Roman" w:eastAsia="Times New Roman" w:hAnsi="Times New Roman" w:cs="Times New Roman"/>
          <w:color w:val="000000" w:themeColor="text1"/>
          <w:sz w:val="24"/>
          <w:szCs w:val="24"/>
          <w:lang w:val="it-IT"/>
        </w:rPr>
        <w:t>confermabilità</w:t>
      </w:r>
      <w:proofErr w:type="spellEnd"/>
      <w:r w:rsidRPr="008614AB">
        <w:rPr>
          <w:rFonts w:ascii="Times New Roman" w:eastAsia="Times New Roman" w:hAnsi="Times New Roman" w:cs="Times New Roman"/>
          <w:color w:val="000000" w:themeColor="text1"/>
          <w:sz w:val="24"/>
          <w:szCs w:val="24"/>
          <w:lang w:val="it-IT"/>
        </w:rPr>
        <w:t xml:space="preserve"> dei risultati</w:t>
      </w:r>
      <w:r w:rsidR="006D1495" w:rsidRPr="008614AB">
        <w:rPr>
          <w:rFonts w:ascii="Times New Roman" w:eastAsia="Times New Roman" w:hAnsi="Times New Roman" w:cs="Times New Roman"/>
          <w:color w:val="000000" w:themeColor="text1"/>
          <w:sz w:val="24"/>
          <w:szCs w:val="24"/>
          <w:lang w:val="it-IT"/>
        </w:rPr>
        <w:t xml:space="preserve"> (</w:t>
      </w:r>
      <w:proofErr w:type="spellStart"/>
      <w:r w:rsidR="006D1495" w:rsidRPr="008614AB">
        <w:rPr>
          <w:rFonts w:ascii="Times New Roman" w:eastAsia="Times New Roman" w:hAnsi="Times New Roman" w:cs="Times New Roman"/>
          <w:color w:val="000000" w:themeColor="text1"/>
          <w:sz w:val="24"/>
          <w:szCs w:val="24"/>
          <w:lang w:val="it-IT"/>
        </w:rPr>
        <w:t>Bryman</w:t>
      </w:r>
      <w:proofErr w:type="spellEnd"/>
      <w:r w:rsidR="006D1495" w:rsidRPr="008614AB">
        <w:rPr>
          <w:rFonts w:ascii="Times New Roman" w:eastAsia="Times New Roman" w:hAnsi="Times New Roman" w:cs="Times New Roman"/>
          <w:color w:val="000000" w:themeColor="text1"/>
          <w:sz w:val="24"/>
          <w:szCs w:val="24"/>
          <w:lang w:val="it-IT"/>
        </w:rPr>
        <w:t xml:space="preserve">, Becker, &amp; </w:t>
      </w:r>
      <w:proofErr w:type="spellStart"/>
      <w:r w:rsidR="006D1495" w:rsidRPr="008614AB">
        <w:rPr>
          <w:rFonts w:ascii="Times New Roman" w:eastAsia="Times New Roman" w:hAnsi="Times New Roman" w:cs="Times New Roman"/>
          <w:color w:val="000000" w:themeColor="text1"/>
          <w:sz w:val="24"/>
          <w:szCs w:val="24"/>
          <w:lang w:val="it-IT"/>
        </w:rPr>
        <w:t>Sempik</w:t>
      </w:r>
      <w:proofErr w:type="spellEnd"/>
      <w:r w:rsidR="006D1495" w:rsidRPr="008614AB">
        <w:rPr>
          <w:rFonts w:ascii="Times New Roman" w:eastAsia="Times New Roman" w:hAnsi="Times New Roman" w:cs="Times New Roman"/>
          <w:color w:val="000000" w:themeColor="text1"/>
          <w:sz w:val="24"/>
          <w:szCs w:val="24"/>
          <w:lang w:val="it-IT"/>
        </w:rPr>
        <w:t xml:space="preserve"> 2008).</w:t>
      </w:r>
      <w:r w:rsidRPr="008614AB">
        <w:rPr>
          <w:rFonts w:ascii="Times New Roman" w:eastAsia="Times New Roman" w:hAnsi="Times New Roman" w:cs="Times New Roman"/>
          <w:color w:val="000000" w:themeColor="text1"/>
          <w:sz w:val="24"/>
          <w:szCs w:val="24"/>
          <w:lang w:val="it-IT"/>
        </w:rPr>
        <w:t xml:space="preserve"> D’altro canto, le caratteristiche di credibilità, trasferibilità, affidabilità e </w:t>
      </w:r>
      <w:proofErr w:type="spellStart"/>
      <w:r w:rsidRPr="008614AB">
        <w:rPr>
          <w:rFonts w:ascii="Times New Roman" w:eastAsia="Times New Roman" w:hAnsi="Times New Roman" w:cs="Times New Roman"/>
          <w:color w:val="000000" w:themeColor="text1"/>
          <w:sz w:val="24"/>
          <w:szCs w:val="24"/>
          <w:lang w:val="it-IT"/>
        </w:rPr>
        <w:t>confermabilità</w:t>
      </w:r>
      <w:proofErr w:type="spellEnd"/>
      <w:r w:rsidRPr="008614AB">
        <w:rPr>
          <w:rFonts w:ascii="Times New Roman" w:eastAsia="Times New Roman" w:hAnsi="Times New Roman" w:cs="Times New Roman"/>
          <w:color w:val="000000" w:themeColor="text1"/>
          <w:sz w:val="24"/>
          <w:szCs w:val="24"/>
          <w:lang w:val="it-IT"/>
        </w:rPr>
        <w:t xml:space="preserve"> sono considerate il “</w:t>
      </w:r>
      <w:proofErr w:type="spellStart"/>
      <w:r w:rsidRPr="008614AB">
        <w:rPr>
          <w:rFonts w:ascii="Times New Roman" w:eastAsia="Times New Roman" w:hAnsi="Times New Roman" w:cs="Times New Roman"/>
          <w:color w:val="000000" w:themeColor="text1"/>
          <w:sz w:val="24"/>
          <w:szCs w:val="24"/>
          <w:lang w:val="it-IT"/>
        </w:rPr>
        <w:t>gold</w:t>
      </w:r>
      <w:proofErr w:type="spellEnd"/>
      <w:r w:rsidRPr="008614AB">
        <w:rPr>
          <w:rFonts w:ascii="Times New Roman" w:eastAsia="Times New Roman" w:hAnsi="Times New Roman" w:cs="Times New Roman"/>
          <w:color w:val="000000" w:themeColor="text1"/>
          <w:sz w:val="24"/>
          <w:szCs w:val="24"/>
          <w:lang w:val="it-IT"/>
        </w:rPr>
        <w:t xml:space="preserve"> standard” nella ricerca qualitativa</w:t>
      </w:r>
      <w:r w:rsidR="006D1495" w:rsidRPr="008614AB">
        <w:rPr>
          <w:rFonts w:ascii="Times New Roman" w:eastAsia="Times New Roman" w:hAnsi="Times New Roman" w:cs="Times New Roman"/>
          <w:color w:val="000000" w:themeColor="text1"/>
          <w:sz w:val="24"/>
          <w:szCs w:val="24"/>
          <w:lang w:val="it-IT"/>
        </w:rPr>
        <w:t xml:space="preserve"> </w:t>
      </w:r>
      <w:r w:rsidRPr="008614AB">
        <w:rPr>
          <w:rFonts w:ascii="Times New Roman" w:eastAsia="Times New Roman" w:hAnsi="Times New Roman" w:cs="Times New Roman"/>
          <w:color w:val="000000" w:themeColor="text1"/>
          <w:sz w:val="24"/>
          <w:szCs w:val="24"/>
          <w:lang w:val="it-IT"/>
        </w:rPr>
        <w:t>per garantire l'accuratezza dei dati.</w:t>
      </w:r>
    </w:p>
    <w:p w14:paraId="533B19FD" w14:textId="77777777" w:rsidR="00D51D54" w:rsidRDefault="00D51D54" w:rsidP="0045556E">
      <w:pPr>
        <w:ind w:left="709" w:right="656"/>
        <w:jc w:val="both"/>
        <w:rPr>
          <w:rFonts w:ascii="Times New Roman" w:eastAsia="Times New Roman" w:hAnsi="Times New Roman" w:cs="Times New Roman"/>
          <w:b/>
          <w:sz w:val="24"/>
          <w:szCs w:val="24"/>
          <w:lang w:val="it-IT"/>
        </w:rPr>
      </w:pPr>
    </w:p>
    <w:p w14:paraId="3442D7C2" w14:textId="5F76DCAA" w:rsidR="000639D4" w:rsidRPr="009068FB" w:rsidRDefault="0045556E" w:rsidP="006D1495">
      <w:pPr>
        <w:ind w:left="709" w:right="656"/>
        <w:jc w:val="both"/>
        <w:rPr>
          <w:rFonts w:ascii="Times New Roman" w:eastAsia="Times New Roman" w:hAnsi="Times New Roman" w:cs="Times New Roman"/>
          <w:b/>
          <w:sz w:val="24"/>
          <w:szCs w:val="24"/>
          <w:lang w:val="en-US"/>
        </w:rPr>
      </w:pPr>
      <w:proofErr w:type="spellStart"/>
      <w:r w:rsidRPr="009068FB">
        <w:rPr>
          <w:rFonts w:ascii="Times New Roman" w:eastAsia="Times New Roman" w:hAnsi="Times New Roman" w:cs="Times New Roman"/>
          <w:b/>
          <w:sz w:val="24"/>
          <w:szCs w:val="24"/>
          <w:lang w:val="en-US"/>
        </w:rPr>
        <w:t>Bibliografia</w:t>
      </w:r>
      <w:proofErr w:type="spellEnd"/>
    </w:p>
    <w:p w14:paraId="2FBA8845" w14:textId="1F04D420" w:rsidR="0031207C" w:rsidRPr="0031207C" w:rsidRDefault="0031207C" w:rsidP="0031207C">
      <w:pPr>
        <w:spacing w:before="240" w:after="240"/>
        <w:ind w:left="709" w:right="656"/>
        <w:jc w:val="both"/>
        <w:rPr>
          <w:rFonts w:ascii="Times New Roman" w:eastAsia="Times New Roman" w:hAnsi="Times New Roman" w:cs="Times New Roman"/>
          <w:color w:val="000000" w:themeColor="text1"/>
          <w:sz w:val="24"/>
          <w:szCs w:val="24"/>
          <w:lang w:val="en-US"/>
        </w:rPr>
      </w:pPr>
      <w:proofErr w:type="spellStart"/>
      <w:r w:rsidRPr="0031207C">
        <w:rPr>
          <w:rFonts w:ascii="Times New Roman" w:eastAsia="Times New Roman" w:hAnsi="Times New Roman" w:cs="Times New Roman"/>
          <w:color w:val="000000" w:themeColor="text1"/>
          <w:sz w:val="24"/>
          <w:szCs w:val="24"/>
          <w:lang w:val="en-US"/>
        </w:rPr>
        <w:t>Annells</w:t>
      </w:r>
      <w:proofErr w:type="spellEnd"/>
      <w:r w:rsidRPr="0031207C">
        <w:rPr>
          <w:rFonts w:ascii="Times New Roman" w:eastAsia="Times New Roman" w:hAnsi="Times New Roman" w:cs="Times New Roman"/>
          <w:color w:val="000000" w:themeColor="text1"/>
          <w:sz w:val="24"/>
          <w:szCs w:val="24"/>
          <w:lang w:val="en-US"/>
        </w:rPr>
        <w:t>, M. (1997</w:t>
      </w:r>
      <w:r w:rsidR="00BE7AB2">
        <w:rPr>
          <w:rFonts w:ascii="Times New Roman" w:eastAsia="Times New Roman" w:hAnsi="Times New Roman" w:cs="Times New Roman"/>
          <w:color w:val="000000" w:themeColor="text1"/>
          <w:sz w:val="24"/>
          <w:szCs w:val="24"/>
          <w:lang w:val="en-US"/>
        </w:rPr>
        <w:t>)</w:t>
      </w:r>
      <w:r w:rsidRPr="0031207C">
        <w:rPr>
          <w:rFonts w:ascii="Times New Roman" w:eastAsia="Times New Roman" w:hAnsi="Times New Roman" w:cs="Times New Roman"/>
          <w:color w:val="000000" w:themeColor="text1"/>
          <w:sz w:val="24"/>
          <w:szCs w:val="24"/>
          <w:lang w:val="en-US"/>
        </w:rPr>
        <w:t xml:space="preserve">. Grounded theory method, part II: Options for users of the method. Nursing inquiry, 4(3), 176-180. </w:t>
      </w:r>
    </w:p>
    <w:p w14:paraId="09206A69" w14:textId="77777777" w:rsidR="0031207C" w:rsidRPr="009068FB" w:rsidRDefault="0031207C" w:rsidP="0031207C">
      <w:pPr>
        <w:spacing w:before="240" w:after="240"/>
        <w:ind w:left="709" w:right="656"/>
        <w:jc w:val="both"/>
        <w:rPr>
          <w:rFonts w:ascii="Times New Roman" w:eastAsia="Times New Roman" w:hAnsi="Times New Roman" w:cs="Times New Roman"/>
          <w:color w:val="000000" w:themeColor="text1"/>
          <w:sz w:val="24"/>
          <w:szCs w:val="24"/>
          <w:lang w:val="it-IT"/>
        </w:rPr>
      </w:pPr>
      <w:r w:rsidRPr="0031207C">
        <w:rPr>
          <w:rFonts w:ascii="Times New Roman" w:eastAsia="Times New Roman" w:hAnsi="Times New Roman" w:cs="Times New Roman"/>
          <w:color w:val="000000" w:themeColor="text1"/>
          <w:sz w:val="24"/>
          <w:szCs w:val="24"/>
          <w:lang w:val="en-US"/>
        </w:rPr>
        <w:t xml:space="preserve">Bakker, J. I. (2019). Grounded theory methodology and grounded theory method: Introduction to the special issue. </w:t>
      </w:r>
      <w:proofErr w:type="spellStart"/>
      <w:r w:rsidRPr="009068FB">
        <w:rPr>
          <w:rFonts w:ascii="Times New Roman" w:eastAsia="Times New Roman" w:hAnsi="Times New Roman" w:cs="Times New Roman"/>
          <w:color w:val="000000" w:themeColor="text1"/>
          <w:sz w:val="24"/>
          <w:szCs w:val="24"/>
          <w:lang w:val="it-IT"/>
        </w:rPr>
        <w:t>Sociological</w:t>
      </w:r>
      <w:proofErr w:type="spellEnd"/>
      <w:r w:rsidRPr="009068FB">
        <w:rPr>
          <w:rFonts w:ascii="Times New Roman" w:eastAsia="Times New Roman" w:hAnsi="Times New Roman" w:cs="Times New Roman"/>
          <w:color w:val="000000" w:themeColor="text1"/>
          <w:sz w:val="24"/>
          <w:szCs w:val="24"/>
          <w:lang w:val="it-IT"/>
        </w:rPr>
        <w:t xml:space="preserve"> Focus, 52(2), 91-106. </w:t>
      </w:r>
    </w:p>
    <w:p w14:paraId="597A8B86" w14:textId="77777777" w:rsidR="0031207C" w:rsidRPr="0031207C" w:rsidRDefault="0031207C" w:rsidP="0031207C">
      <w:pPr>
        <w:spacing w:before="240" w:after="240"/>
        <w:ind w:left="709" w:right="656"/>
        <w:jc w:val="both"/>
        <w:rPr>
          <w:rFonts w:ascii="Times New Roman" w:eastAsia="Times New Roman" w:hAnsi="Times New Roman" w:cs="Times New Roman"/>
          <w:color w:val="000000" w:themeColor="text1"/>
          <w:sz w:val="24"/>
          <w:szCs w:val="24"/>
          <w:lang w:val="it-IT"/>
        </w:rPr>
      </w:pPr>
      <w:r w:rsidRPr="0031207C">
        <w:rPr>
          <w:rFonts w:ascii="Times New Roman" w:eastAsia="Times New Roman" w:hAnsi="Times New Roman" w:cs="Times New Roman"/>
          <w:color w:val="000000" w:themeColor="text1"/>
          <w:sz w:val="24"/>
          <w:szCs w:val="24"/>
          <w:lang w:val="it-IT"/>
        </w:rPr>
        <w:t>Benvenuto, G. (2015). Stili e metodi della ricerca educativa. Roma: Carocci.</w:t>
      </w:r>
    </w:p>
    <w:p w14:paraId="4D4766ED" w14:textId="5913357D" w:rsidR="0031207C" w:rsidRPr="0031207C" w:rsidRDefault="0031207C" w:rsidP="0031207C">
      <w:pPr>
        <w:spacing w:before="240" w:after="240"/>
        <w:ind w:left="709" w:right="656"/>
        <w:jc w:val="both"/>
        <w:rPr>
          <w:rFonts w:ascii="Times New Roman" w:eastAsia="Times New Roman" w:hAnsi="Times New Roman" w:cs="Times New Roman"/>
          <w:color w:val="000000" w:themeColor="text1"/>
          <w:sz w:val="24"/>
          <w:szCs w:val="24"/>
          <w:lang w:val="en-US"/>
        </w:rPr>
      </w:pPr>
      <w:proofErr w:type="spellStart"/>
      <w:r w:rsidRPr="0031207C">
        <w:rPr>
          <w:rFonts w:ascii="Times New Roman" w:eastAsia="Times New Roman" w:hAnsi="Times New Roman" w:cs="Times New Roman"/>
          <w:color w:val="000000" w:themeColor="text1"/>
          <w:sz w:val="24"/>
          <w:szCs w:val="24"/>
          <w:lang w:val="it-IT"/>
        </w:rPr>
        <w:t>Birks</w:t>
      </w:r>
      <w:proofErr w:type="spellEnd"/>
      <w:r w:rsidRPr="0031207C">
        <w:rPr>
          <w:rFonts w:ascii="Times New Roman" w:eastAsia="Times New Roman" w:hAnsi="Times New Roman" w:cs="Times New Roman"/>
          <w:color w:val="000000" w:themeColor="text1"/>
          <w:sz w:val="24"/>
          <w:szCs w:val="24"/>
          <w:lang w:val="it-IT"/>
        </w:rPr>
        <w:t>, M., &amp; Mills, J. (2015</w:t>
      </w:r>
      <w:r w:rsidR="00126036">
        <w:rPr>
          <w:rFonts w:ascii="Times New Roman" w:eastAsia="Times New Roman" w:hAnsi="Times New Roman" w:cs="Times New Roman"/>
          <w:color w:val="000000" w:themeColor="text1"/>
          <w:sz w:val="24"/>
          <w:szCs w:val="24"/>
          <w:lang w:val="it-IT"/>
        </w:rPr>
        <w:t>)</w:t>
      </w:r>
      <w:r w:rsidRPr="0031207C">
        <w:rPr>
          <w:rFonts w:ascii="Times New Roman" w:eastAsia="Times New Roman" w:hAnsi="Times New Roman" w:cs="Times New Roman"/>
          <w:color w:val="000000" w:themeColor="text1"/>
          <w:sz w:val="24"/>
          <w:szCs w:val="24"/>
          <w:lang w:val="it-IT"/>
        </w:rPr>
        <w:t xml:space="preserve">). </w:t>
      </w:r>
      <w:r w:rsidRPr="0031207C">
        <w:rPr>
          <w:rFonts w:ascii="Times New Roman" w:eastAsia="Times New Roman" w:hAnsi="Times New Roman" w:cs="Times New Roman"/>
          <w:color w:val="000000" w:themeColor="text1"/>
          <w:sz w:val="24"/>
          <w:szCs w:val="24"/>
          <w:lang w:val="en-US"/>
        </w:rPr>
        <w:t>Grounded theory: a practical guide. London: SAGE Publications Ltd.</w:t>
      </w:r>
    </w:p>
    <w:p w14:paraId="3DE67EF3" w14:textId="2F2CA9B2" w:rsidR="006D1495" w:rsidRDefault="006D1495" w:rsidP="0031207C">
      <w:pPr>
        <w:spacing w:before="240" w:after="240"/>
        <w:ind w:left="709" w:right="656"/>
        <w:jc w:val="both"/>
        <w:rPr>
          <w:rFonts w:ascii="Times New Roman" w:eastAsia="Times New Roman" w:hAnsi="Times New Roman" w:cs="Times New Roman"/>
          <w:color w:val="000000" w:themeColor="text1"/>
          <w:sz w:val="24"/>
          <w:szCs w:val="24"/>
          <w:lang w:val="en-US"/>
        </w:rPr>
      </w:pPr>
      <w:r w:rsidRPr="006D1495">
        <w:rPr>
          <w:rFonts w:ascii="Times New Roman" w:eastAsia="Times New Roman" w:hAnsi="Times New Roman" w:cs="Times New Roman"/>
          <w:color w:val="000000" w:themeColor="text1"/>
          <w:sz w:val="24"/>
          <w:szCs w:val="24"/>
          <w:lang w:val="en-US"/>
        </w:rPr>
        <w:t>Bryman</w:t>
      </w:r>
      <w:r>
        <w:rPr>
          <w:rFonts w:ascii="Times New Roman" w:eastAsia="Times New Roman" w:hAnsi="Times New Roman" w:cs="Times New Roman"/>
          <w:color w:val="000000" w:themeColor="text1"/>
          <w:sz w:val="24"/>
          <w:szCs w:val="24"/>
          <w:lang w:val="en-US"/>
        </w:rPr>
        <w:t>,</w:t>
      </w:r>
      <w:r w:rsidRPr="006D1495">
        <w:rPr>
          <w:rFonts w:ascii="Times New Roman" w:eastAsia="Times New Roman" w:hAnsi="Times New Roman" w:cs="Times New Roman"/>
          <w:color w:val="000000" w:themeColor="text1"/>
          <w:sz w:val="24"/>
          <w:szCs w:val="24"/>
          <w:lang w:val="en-US"/>
        </w:rPr>
        <w:t xml:space="preserve"> A</w:t>
      </w:r>
      <w:r>
        <w:rPr>
          <w:rFonts w:ascii="Times New Roman" w:eastAsia="Times New Roman" w:hAnsi="Times New Roman" w:cs="Times New Roman"/>
          <w:color w:val="000000" w:themeColor="text1"/>
          <w:sz w:val="24"/>
          <w:szCs w:val="24"/>
          <w:lang w:val="en-US"/>
        </w:rPr>
        <w:t>.,</w:t>
      </w:r>
      <w:r w:rsidRPr="006D1495">
        <w:rPr>
          <w:rFonts w:ascii="Times New Roman" w:eastAsia="Times New Roman" w:hAnsi="Times New Roman" w:cs="Times New Roman"/>
          <w:color w:val="000000" w:themeColor="text1"/>
          <w:sz w:val="24"/>
          <w:szCs w:val="24"/>
          <w:lang w:val="en-US"/>
        </w:rPr>
        <w:t xml:space="preserve"> Becker</w:t>
      </w:r>
      <w:r>
        <w:rPr>
          <w:rFonts w:ascii="Times New Roman" w:eastAsia="Times New Roman" w:hAnsi="Times New Roman" w:cs="Times New Roman"/>
          <w:color w:val="000000" w:themeColor="text1"/>
          <w:sz w:val="24"/>
          <w:szCs w:val="24"/>
          <w:lang w:val="en-US"/>
        </w:rPr>
        <w:t>,</w:t>
      </w:r>
      <w:r w:rsidRPr="006D1495">
        <w:rPr>
          <w:rFonts w:ascii="Times New Roman" w:eastAsia="Times New Roman" w:hAnsi="Times New Roman" w:cs="Times New Roman"/>
          <w:color w:val="000000" w:themeColor="text1"/>
          <w:sz w:val="24"/>
          <w:szCs w:val="24"/>
          <w:lang w:val="en-US"/>
        </w:rPr>
        <w:t xml:space="preserve"> S</w:t>
      </w:r>
      <w:r>
        <w:rPr>
          <w:rFonts w:ascii="Times New Roman" w:eastAsia="Times New Roman" w:hAnsi="Times New Roman" w:cs="Times New Roman"/>
          <w:color w:val="000000" w:themeColor="text1"/>
          <w:sz w:val="24"/>
          <w:szCs w:val="24"/>
          <w:lang w:val="en-US"/>
        </w:rPr>
        <w:t>.</w:t>
      </w:r>
      <w:r w:rsidRPr="006D1495">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 xml:space="preserve">&amp; </w:t>
      </w:r>
      <w:proofErr w:type="spellStart"/>
      <w:r w:rsidRPr="006D1495">
        <w:rPr>
          <w:rFonts w:ascii="Times New Roman" w:eastAsia="Times New Roman" w:hAnsi="Times New Roman" w:cs="Times New Roman"/>
          <w:color w:val="000000" w:themeColor="text1"/>
          <w:sz w:val="24"/>
          <w:szCs w:val="24"/>
          <w:lang w:val="en-US"/>
        </w:rPr>
        <w:t>Sempik</w:t>
      </w:r>
      <w:proofErr w:type="spellEnd"/>
      <w:r>
        <w:rPr>
          <w:rFonts w:ascii="Times New Roman" w:eastAsia="Times New Roman" w:hAnsi="Times New Roman" w:cs="Times New Roman"/>
          <w:color w:val="000000" w:themeColor="text1"/>
          <w:sz w:val="24"/>
          <w:szCs w:val="24"/>
          <w:lang w:val="en-US"/>
        </w:rPr>
        <w:t>,</w:t>
      </w:r>
      <w:r w:rsidRPr="006D1495">
        <w:rPr>
          <w:rFonts w:ascii="Times New Roman" w:eastAsia="Times New Roman" w:hAnsi="Times New Roman" w:cs="Times New Roman"/>
          <w:color w:val="000000" w:themeColor="text1"/>
          <w:sz w:val="24"/>
          <w:szCs w:val="24"/>
          <w:lang w:val="en-US"/>
        </w:rPr>
        <w:t xml:space="preserve"> J. </w:t>
      </w:r>
      <w:r>
        <w:rPr>
          <w:rFonts w:ascii="Times New Roman" w:eastAsia="Times New Roman" w:hAnsi="Times New Roman" w:cs="Times New Roman"/>
          <w:color w:val="000000" w:themeColor="text1"/>
          <w:sz w:val="24"/>
          <w:szCs w:val="24"/>
          <w:lang w:val="en-US"/>
        </w:rPr>
        <w:t xml:space="preserve">(2008). </w:t>
      </w:r>
      <w:r w:rsidRPr="006D1495">
        <w:rPr>
          <w:rFonts w:ascii="Times New Roman" w:eastAsia="Times New Roman" w:hAnsi="Times New Roman" w:cs="Times New Roman"/>
          <w:color w:val="000000" w:themeColor="text1"/>
          <w:sz w:val="24"/>
          <w:szCs w:val="24"/>
          <w:lang w:val="en-US"/>
        </w:rPr>
        <w:t xml:space="preserve">Quality criteria for quantitative, qualitative and mixed methods research: A view from social policy. </w:t>
      </w:r>
      <w:r w:rsidRPr="006D1495">
        <w:rPr>
          <w:rFonts w:ascii="Times New Roman" w:eastAsia="Times New Roman" w:hAnsi="Times New Roman" w:cs="Times New Roman"/>
          <w:i/>
          <w:iCs/>
          <w:color w:val="000000" w:themeColor="text1"/>
          <w:sz w:val="24"/>
          <w:szCs w:val="24"/>
          <w:lang w:val="en-US"/>
        </w:rPr>
        <w:t>International Journal of Social Research Methodology</w:t>
      </w:r>
      <w:r>
        <w:rPr>
          <w:rFonts w:ascii="Times New Roman" w:eastAsia="Times New Roman" w:hAnsi="Times New Roman" w:cs="Times New Roman"/>
          <w:i/>
          <w:iCs/>
          <w:color w:val="000000" w:themeColor="text1"/>
          <w:sz w:val="24"/>
          <w:szCs w:val="24"/>
          <w:lang w:val="en-US"/>
        </w:rPr>
        <w:t xml:space="preserve">, </w:t>
      </w:r>
      <w:r w:rsidRPr="006D1495">
        <w:rPr>
          <w:rFonts w:ascii="Times New Roman" w:eastAsia="Times New Roman" w:hAnsi="Times New Roman" w:cs="Times New Roman"/>
          <w:i/>
          <w:iCs/>
          <w:color w:val="000000" w:themeColor="text1"/>
          <w:sz w:val="24"/>
          <w:szCs w:val="24"/>
          <w:lang w:val="en-US"/>
        </w:rPr>
        <w:t>11</w:t>
      </w:r>
      <w:r w:rsidRPr="006D1495">
        <w:rPr>
          <w:rFonts w:ascii="Times New Roman" w:eastAsia="Times New Roman" w:hAnsi="Times New Roman" w:cs="Times New Roman"/>
          <w:color w:val="000000" w:themeColor="text1"/>
          <w:sz w:val="24"/>
          <w:szCs w:val="24"/>
          <w:lang w:val="en-US"/>
        </w:rPr>
        <w:t>(4)</w:t>
      </w:r>
      <w:r>
        <w:rPr>
          <w:rFonts w:ascii="Times New Roman" w:eastAsia="Times New Roman" w:hAnsi="Times New Roman" w:cs="Times New Roman"/>
          <w:color w:val="000000" w:themeColor="text1"/>
          <w:sz w:val="24"/>
          <w:szCs w:val="24"/>
          <w:lang w:val="en-US"/>
        </w:rPr>
        <w:t xml:space="preserve">, </w:t>
      </w:r>
      <w:r w:rsidRPr="006D1495">
        <w:rPr>
          <w:rFonts w:ascii="Times New Roman" w:eastAsia="Times New Roman" w:hAnsi="Times New Roman" w:cs="Times New Roman"/>
          <w:color w:val="000000" w:themeColor="text1"/>
          <w:sz w:val="24"/>
          <w:szCs w:val="24"/>
          <w:lang w:val="en-US"/>
        </w:rPr>
        <w:t>261-276.</w:t>
      </w:r>
    </w:p>
    <w:p w14:paraId="0485B55C" w14:textId="2398F472" w:rsidR="0031207C" w:rsidRPr="0031207C" w:rsidRDefault="0031207C" w:rsidP="0031207C">
      <w:pPr>
        <w:spacing w:before="240" w:after="240"/>
        <w:ind w:left="709" w:right="656"/>
        <w:jc w:val="both"/>
        <w:rPr>
          <w:rFonts w:ascii="Times New Roman" w:eastAsia="Times New Roman" w:hAnsi="Times New Roman" w:cs="Times New Roman"/>
          <w:color w:val="000000" w:themeColor="text1"/>
          <w:sz w:val="24"/>
          <w:szCs w:val="24"/>
          <w:lang w:val="en-US"/>
        </w:rPr>
      </w:pPr>
      <w:r w:rsidRPr="0031207C">
        <w:rPr>
          <w:rFonts w:ascii="Times New Roman" w:eastAsia="Times New Roman" w:hAnsi="Times New Roman" w:cs="Times New Roman"/>
          <w:color w:val="000000" w:themeColor="text1"/>
          <w:sz w:val="24"/>
          <w:szCs w:val="24"/>
          <w:lang w:val="en-US"/>
        </w:rPr>
        <w:t xml:space="preserve">Charmaz, K. (1996). The search for meanings-Grounded Theory. In J. A. Smith, R. </w:t>
      </w:r>
      <w:proofErr w:type="spellStart"/>
      <w:r w:rsidRPr="0031207C">
        <w:rPr>
          <w:rFonts w:ascii="Times New Roman" w:eastAsia="Times New Roman" w:hAnsi="Times New Roman" w:cs="Times New Roman"/>
          <w:color w:val="000000" w:themeColor="text1"/>
          <w:sz w:val="24"/>
          <w:szCs w:val="24"/>
          <w:lang w:val="en-US"/>
        </w:rPr>
        <w:t>Harré</w:t>
      </w:r>
      <w:proofErr w:type="spellEnd"/>
      <w:r w:rsidRPr="0031207C">
        <w:rPr>
          <w:rFonts w:ascii="Times New Roman" w:eastAsia="Times New Roman" w:hAnsi="Times New Roman" w:cs="Times New Roman"/>
          <w:color w:val="000000" w:themeColor="text1"/>
          <w:sz w:val="24"/>
          <w:szCs w:val="24"/>
          <w:lang w:val="en-US"/>
        </w:rPr>
        <w:t xml:space="preserve">, L. Van </w:t>
      </w:r>
      <w:proofErr w:type="spellStart"/>
      <w:r w:rsidRPr="0031207C">
        <w:rPr>
          <w:rFonts w:ascii="Times New Roman" w:eastAsia="Times New Roman" w:hAnsi="Times New Roman" w:cs="Times New Roman"/>
          <w:color w:val="000000" w:themeColor="text1"/>
          <w:sz w:val="24"/>
          <w:szCs w:val="24"/>
          <w:lang w:val="en-US"/>
        </w:rPr>
        <w:t>Langenhove</w:t>
      </w:r>
      <w:proofErr w:type="spellEnd"/>
      <w:r w:rsidRPr="0031207C">
        <w:rPr>
          <w:rFonts w:ascii="Times New Roman" w:eastAsia="Times New Roman" w:hAnsi="Times New Roman" w:cs="Times New Roman"/>
          <w:color w:val="000000" w:themeColor="text1"/>
          <w:sz w:val="24"/>
          <w:szCs w:val="24"/>
          <w:lang w:val="en-US"/>
        </w:rPr>
        <w:t xml:space="preserve"> (Eds.), Rethinking Methods in Psychology (pp. 27-49). London: Sage Publications. </w:t>
      </w:r>
    </w:p>
    <w:p w14:paraId="188B32D0" w14:textId="77777777" w:rsidR="0031207C" w:rsidRPr="0031207C" w:rsidRDefault="0031207C" w:rsidP="0031207C">
      <w:pPr>
        <w:spacing w:before="240" w:after="240"/>
        <w:ind w:left="709" w:right="656"/>
        <w:jc w:val="both"/>
        <w:rPr>
          <w:rFonts w:ascii="Times New Roman" w:eastAsia="Times New Roman" w:hAnsi="Times New Roman" w:cs="Times New Roman"/>
          <w:color w:val="000000" w:themeColor="text1"/>
          <w:sz w:val="24"/>
          <w:szCs w:val="24"/>
          <w:lang w:val="en-US"/>
        </w:rPr>
      </w:pPr>
      <w:r w:rsidRPr="0031207C">
        <w:rPr>
          <w:rFonts w:ascii="Times New Roman" w:eastAsia="Times New Roman" w:hAnsi="Times New Roman" w:cs="Times New Roman"/>
          <w:color w:val="000000" w:themeColor="text1"/>
          <w:sz w:val="24"/>
          <w:szCs w:val="24"/>
          <w:lang w:val="en-US"/>
        </w:rPr>
        <w:t>Charmaz, K. (2008a). Grounded Theory as an emergent method. In S. Hesse-Biber &amp; P. Leavy (eds.), The Handbook of Emergent Methods (pp. 155-170). New York: Guilford.</w:t>
      </w:r>
    </w:p>
    <w:p w14:paraId="2F29055E" w14:textId="77777777" w:rsidR="0031207C" w:rsidRPr="0031207C" w:rsidRDefault="0031207C" w:rsidP="0031207C">
      <w:pPr>
        <w:spacing w:before="240" w:after="240"/>
        <w:ind w:left="709" w:right="656"/>
        <w:jc w:val="both"/>
        <w:rPr>
          <w:rFonts w:ascii="Times New Roman" w:eastAsia="Times New Roman" w:hAnsi="Times New Roman" w:cs="Times New Roman"/>
          <w:color w:val="000000" w:themeColor="text1"/>
          <w:sz w:val="24"/>
          <w:szCs w:val="24"/>
          <w:lang w:val="en-US"/>
        </w:rPr>
      </w:pPr>
      <w:r w:rsidRPr="0031207C">
        <w:rPr>
          <w:rFonts w:ascii="Times New Roman" w:eastAsia="Times New Roman" w:hAnsi="Times New Roman" w:cs="Times New Roman"/>
          <w:color w:val="000000" w:themeColor="text1"/>
          <w:sz w:val="24"/>
          <w:szCs w:val="24"/>
          <w:lang w:val="en-US"/>
        </w:rPr>
        <w:t xml:space="preserve">Charmaz, K. (2008b). Constructionism and the grounded theory method. Handbook of constructionist research, 1(1), 397-412. </w:t>
      </w:r>
    </w:p>
    <w:p w14:paraId="53BFBCA4" w14:textId="77777777" w:rsidR="0031207C" w:rsidRPr="0031207C" w:rsidRDefault="0031207C" w:rsidP="0031207C">
      <w:pPr>
        <w:spacing w:before="240" w:after="240"/>
        <w:ind w:left="709" w:right="656"/>
        <w:jc w:val="both"/>
        <w:rPr>
          <w:rFonts w:ascii="Times New Roman" w:eastAsia="Times New Roman" w:hAnsi="Times New Roman" w:cs="Times New Roman"/>
          <w:color w:val="000000" w:themeColor="text1"/>
          <w:sz w:val="24"/>
          <w:szCs w:val="24"/>
          <w:lang w:val="en-US"/>
        </w:rPr>
      </w:pPr>
      <w:r w:rsidRPr="0031207C">
        <w:rPr>
          <w:rFonts w:ascii="Times New Roman" w:eastAsia="Times New Roman" w:hAnsi="Times New Roman" w:cs="Times New Roman"/>
          <w:color w:val="000000" w:themeColor="text1"/>
          <w:sz w:val="24"/>
          <w:szCs w:val="24"/>
          <w:lang w:val="en-US"/>
        </w:rPr>
        <w:t xml:space="preserve">Charmaz, K. (2017). The Power of Constructivist Grounded Theory for Critical Inquiry. Qualitative Inquiry, 23(1), 34-45. </w:t>
      </w:r>
    </w:p>
    <w:p w14:paraId="7DB4C314" w14:textId="77777777" w:rsidR="0031207C" w:rsidRPr="0031207C" w:rsidRDefault="0031207C" w:rsidP="0031207C">
      <w:pPr>
        <w:spacing w:before="240" w:after="240"/>
        <w:ind w:left="709" w:right="656"/>
        <w:jc w:val="both"/>
        <w:rPr>
          <w:rFonts w:ascii="Times New Roman" w:eastAsia="Times New Roman" w:hAnsi="Times New Roman" w:cs="Times New Roman"/>
          <w:color w:val="000000" w:themeColor="text1"/>
          <w:sz w:val="24"/>
          <w:szCs w:val="24"/>
          <w:lang w:val="en-US"/>
        </w:rPr>
      </w:pPr>
      <w:r w:rsidRPr="0031207C">
        <w:rPr>
          <w:rFonts w:ascii="Times New Roman" w:eastAsia="Times New Roman" w:hAnsi="Times New Roman" w:cs="Times New Roman"/>
          <w:color w:val="000000" w:themeColor="text1"/>
          <w:sz w:val="24"/>
          <w:szCs w:val="24"/>
          <w:lang w:val="en-US"/>
        </w:rPr>
        <w:t>Charmaz, K., &amp; Thornberg, R. (2021). The pursuit of quality in grounded theory. Qualitative Research in Psychology, 18(3), 305-327.</w:t>
      </w:r>
    </w:p>
    <w:p w14:paraId="74EE7CDA" w14:textId="77777777" w:rsidR="0031207C" w:rsidRDefault="0031207C" w:rsidP="0031207C">
      <w:pPr>
        <w:spacing w:before="240" w:after="240"/>
        <w:ind w:left="709" w:right="656"/>
        <w:jc w:val="both"/>
        <w:rPr>
          <w:rFonts w:ascii="Times New Roman" w:eastAsia="Times New Roman" w:hAnsi="Times New Roman" w:cs="Times New Roman"/>
          <w:color w:val="000000" w:themeColor="text1"/>
          <w:sz w:val="24"/>
          <w:szCs w:val="24"/>
          <w:lang w:val="en-US"/>
        </w:rPr>
      </w:pPr>
      <w:r w:rsidRPr="0031207C">
        <w:rPr>
          <w:rFonts w:ascii="Times New Roman" w:eastAsia="Times New Roman" w:hAnsi="Times New Roman" w:cs="Times New Roman"/>
          <w:color w:val="000000" w:themeColor="text1"/>
          <w:sz w:val="24"/>
          <w:szCs w:val="24"/>
          <w:lang w:val="en-US"/>
        </w:rPr>
        <w:t>Cohen, L., &amp; Manion, L., Morrison K. (2011). Research methods in education. London: Routledge.</w:t>
      </w:r>
    </w:p>
    <w:p w14:paraId="551AD188" w14:textId="2D2DCBAD" w:rsidR="001A2312" w:rsidRPr="0031207C" w:rsidRDefault="001A2312" w:rsidP="0031207C">
      <w:pPr>
        <w:spacing w:before="240" w:after="240"/>
        <w:ind w:left="709" w:right="656"/>
        <w:jc w:val="both"/>
        <w:rPr>
          <w:rFonts w:ascii="Times New Roman" w:eastAsia="Times New Roman" w:hAnsi="Times New Roman" w:cs="Times New Roman"/>
          <w:color w:val="000000" w:themeColor="text1"/>
          <w:sz w:val="24"/>
          <w:szCs w:val="24"/>
          <w:lang w:val="en-US"/>
        </w:rPr>
      </w:pPr>
      <w:r w:rsidRPr="001A2312">
        <w:rPr>
          <w:rFonts w:ascii="Times New Roman" w:eastAsia="Times New Roman" w:hAnsi="Times New Roman" w:cs="Times New Roman"/>
          <w:color w:val="000000" w:themeColor="text1"/>
          <w:sz w:val="24"/>
          <w:szCs w:val="24"/>
          <w:lang w:val="en-US"/>
        </w:rPr>
        <w:t>Creswell</w:t>
      </w:r>
      <w:r>
        <w:rPr>
          <w:rFonts w:ascii="Times New Roman" w:eastAsia="Times New Roman" w:hAnsi="Times New Roman" w:cs="Times New Roman"/>
          <w:color w:val="000000" w:themeColor="text1"/>
          <w:sz w:val="24"/>
          <w:szCs w:val="24"/>
          <w:lang w:val="en-US"/>
        </w:rPr>
        <w:t>,</w:t>
      </w:r>
      <w:r w:rsidRPr="001A2312">
        <w:rPr>
          <w:rFonts w:ascii="Times New Roman" w:eastAsia="Times New Roman" w:hAnsi="Times New Roman" w:cs="Times New Roman"/>
          <w:color w:val="000000" w:themeColor="text1"/>
          <w:sz w:val="24"/>
          <w:szCs w:val="24"/>
          <w:lang w:val="en-US"/>
        </w:rPr>
        <w:t xml:space="preserve"> J</w:t>
      </w:r>
      <w:r>
        <w:rPr>
          <w:rFonts w:ascii="Times New Roman" w:eastAsia="Times New Roman" w:hAnsi="Times New Roman" w:cs="Times New Roman"/>
          <w:color w:val="000000" w:themeColor="text1"/>
          <w:sz w:val="24"/>
          <w:szCs w:val="24"/>
          <w:lang w:val="en-US"/>
        </w:rPr>
        <w:t xml:space="preserve">. </w:t>
      </w:r>
      <w:r w:rsidRPr="001A2312">
        <w:rPr>
          <w:rFonts w:ascii="Times New Roman" w:eastAsia="Times New Roman" w:hAnsi="Times New Roman" w:cs="Times New Roman"/>
          <w:color w:val="000000" w:themeColor="text1"/>
          <w:sz w:val="24"/>
          <w:szCs w:val="24"/>
          <w:lang w:val="en-US"/>
        </w:rPr>
        <w:t>W</w:t>
      </w:r>
      <w:r>
        <w:rPr>
          <w:rFonts w:ascii="Times New Roman" w:eastAsia="Times New Roman" w:hAnsi="Times New Roman" w:cs="Times New Roman"/>
          <w:color w:val="000000" w:themeColor="text1"/>
          <w:sz w:val="24"/>
          <w:szCs w:val="24"/>
          <w:lang w:val="en-US"/>
        </w:rPr>
        <w:t>.</w:t>
      </w:r>
      <w:r w:rsidRPr="001A2312">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 xml:space="preserve">&amp; </w:t>
      </w:r>
      <w:r w:rsidRPr="001A2312">
        <w:rPr>
          <w:rFonts w:ascii="Times New Roman" w:eastAsia="Times New Roman" w:hAnsi="Times New Roman" w:cs="Times New Roman"/>
          <w:color w:val="000000" w:themeColor="text1"/>
          <w:sz w:val="24"/>
          <w:szCs w:val="24"/>
          <w:lang w:val="en-US"/>
        </w:rPr>
        <w:t>Clark</w:t>
      </w:r>
      <w:r>
        <w:rPr>
          <w:rFonts w:ascii="Times New Roman" w:eastAsia="Times New Roman" w:hAnsi="Times New Roman" w:cs="Times New Roman"/>
          <w:color w:val="000000" w:themeColor="text1"/>
          <w:sz w:val="24"/>
          <w:szCs w:val="24"/>
          <w:lang w:val="en-US"/>
        </w:rPr>
        <w:t>,</w:t>
      </w:r>
      <w:r w:rsidRPr="001A2312">
        <w:rPr>
          <w:rFonts w:ascii="Times New Roman" w:eastAsia="Times New Roman" w:hAnsi="Times New Roman" w:cs="Times New Roman"/>
          <w:color w:val="000000" w:themeColor="text1"/>
          <w:sz w:val="24"/>
          <w:szCs w:val="24"/>
          <w:lang w:val="en-US"/>
        </w:rPr>
        <w:t xml:space="preserve"> V</w:t>
      </w:r>
      <w:r>
        <w:rPr>
          <w:rFonts w:ascii="Times New Roman" w:eastAsia="Times New Roman" w:hAnsi="Times New Roman" w:cs="Times New Roman"/>
          <w:color w:val="000000" w:themeColor="text1"/>
          <w:sz w:val="24"/>
          <w:szCs w:val="24"/>
          <w:lang w:val="en-US"/>
        </w:rPr>
        <w:t xml:space="preserve">. </w:t>
      </w:r>
      <w:r w:rsidRPr="001A2312">
        <w:rPr>
          <w:rFonts w:ascii="Times New Roman" w:eastAsia="Times New Roman" w:hAnsi="Times New Roman" w:cs="Times New Roman"/>
          <w:color w:val="000000" w:themeColor="text1"/>
          <w:sz w:val="24"/>
          <w:szCs w:val="24"/>
          <w:lang w:val="en-US"/>
        </w:rPr>
        <w:t>L</w:t>
      </w:r>
      <w:r>
        <w:rPr>
          <w:rFonts w:ascii="Times New Roman" w:eastAsia="Times New Roman" w:hAnsi="Times New Roman" w:cs="Times New Roman"/>
          <w:color w:val="000000" w:themeColor="text1"/>
          <w:sz w:val="24"/>
          <w:szCs w:val="24"/>
          <w:lang w:val="en-US"/>
        </w:rPr>
        <w:t xml:space="preserve">. </w:t>
      </w:r>
      <w:r w:rsidRPr="001A2312">
        <w:rPr>
          <w:rFonts w:ascii="Times New Roman" w:eastAsia="Times New Roman" w:hAnsi="Times New Roman" w:cs="Times New Roman"/>
          <w:color w:val="000000" w:themeColor="text1"/>
          <w:sz w:val="24"/>
          <w:szCs w:val="24"/>
          <w:lang w:val="en-US"/>
        </w:rPr>
        <w:t xml:space="preserve">P. </w:t>
      </w:r>
      <w:r>
        <w:rPr>
          <w:rFonts w:ascii="Times New Roman" w:eastAsia="Times New Roman" w:hAnsi="Times New Roman" w:cs="Times New Roman"/>
          <w:color w:val="000000" w:themeColor="text1"/>
          <w:sz w:val="24"/>
          <w:szCs w:val="24"/>
          <w:lang w:val="en-US"/>
        </w:rPr>
        <w:t xml:space="preserve">(2017). </w:t>
      </w:r>
      <w:r w:rsidRPr="001A2312">
        <w:rPr>
          <w:rFonts w:ascii="Times New Roman" w:eastAsia="Times New Roman" w:hAnsi="Times New Roman" w:cs="Times New Roman"/>
          <w:i/>
          <w:iCs/>
          <w:color w:val="000000" w:themeColor="text1"/>
          <w:sz w:val="24"/>
          <w:szCs w:val="24"/>
          <w:lang w:val="en-US"/>
        </w:rPr>
        <w:t>Designing and Conducting Mixed Methods Research</w:t>
      </w:r>
      <w:r w:rsidRPr="001A2312">
        <w:rPr>
          <w:rFonts w:ascii="Times New Roman" w:eastAsia="Times New Roman" w:hAnsi="Times New Roman" w:cs="Times New Roman"/>
          <w:color w:val="000000" w:themeColor="text1"/>
          <w:sz w:val="24"/>
          <w:szCs w:val="24"/>
          <w:lang w:val="en-US"/>
        </w:rPr>
        <w:t>. Thousand Oaks</w:t>
      </w:r>
      <w:r>
        <w:rPr>
          <w:rFonts w:ascii="Times New Roman" w:eastAsia="Times New Roman" w:hAnsi="Times New Roman" w:cs="Times New Roman"/>
          <w:color w:val="000000" w:themeColor="text1"/>
          <w:sz w:val="24"/>
          <w:szCs w:val="24"/>
          <w:lang w:val="en-US"/>
        </w:rPr>
        <w:t xml:space="preserve">: </w:t>
      </w:r>
      <w:r w:rsidRPr="001A2312">
        <w:rPr>
          <w:rFonts w:ascii="Times New Roman" w:eastAsia="Times New Roman" w:hAnsi="Times New Roman" w:cs="Times New Roman"/>
          <w:color w:val="000000" w:themeColor="text1"/>
          <w:sz w:val="24"/>
          <w:szCs w:val="24"/>
          <w:lang w:val="en-US"/>
        </w:rPr>
        <w:t>Sage.</w:t>
      </w:r>
    </w:p>
    <w:p w14:paraId="27ACACB2" w14:textId="77777777" w:rsidR="0031207C" w:rsidRPr="0031207C" w:rsidRDefault="0031207C" w:rsidP="0031207C">
      <w:pPr>
        <w:spacing w:before="240" w:after="240"/>
        <w:ind w:left="709" w:right="656"/>
        <w:jc w:val="both"/>
        <w:rPr>
          <w:rFonts w:ascii="Times New Roman" w:eastAsia="Times New Roman" w:hAnsi="Times New Roman" w:cs="Times New Roman"/>
          <w:color w:val="000000" w:themeColor="text1"/>
          <w:sz w:val="24"/>
          <w:szCs w:val="24"/>
          <w:lang w:val="en-US"/>
        </w:rPr>
      </w:pPr>
      <w:proofErr w:type="spellStart"/>
      <w:r w:rsidRPr="0031207C">
        <w:rPr>
          <w:rFonts w:ascii="Times New Roman" w:eastAsia="Times New Roman" w:hAnsi="Times New Roman" w:cs="Times New Roman"/>
          <w:color w:val="000000" w:themeColor="text1"/>
          <w:sz w:val="24"/>
          <w:szCs w:val="24"/>
          <w:lang w:val="en-US"/>
        </w:rPr>
        <w:t>Eboña-Abamonga</w:t>
      </w:r>
      <w:proofErr w:type="spellEnd"/>
      <w:r w:rsidRPr="0031207C">
        <w:rPr>
          <w:rFonts w:ascii="Times New Roman" w:eastAsia="Times New Roman" w:hAnsi="Times New Roman" w:cs="Times New Roman"/>
          <w:color w:val="000000" w:themeColor="text1"/>
          <w:sz w:val="24"/>
          <w:szCs w:val="24"/>
          <w:lang w:val="en-US"/>
        </w:rPr>
        <w:t xml:space="preserve">, E. E. (2019). Grounded Theory Approach: Its Steps and Procedures in A Scientific Study. IOER International Multidisciplinary Research Journal, 1(1), 92-101. </w:t>
      </w:r>
    </w:p>
    <w:p w14:paraId="57A6D877" w14:textId="77777777" w:rsidR="0031207C" w:rsidRPr="0031207C" w:rsidRDefault="0031207C" w:rsidP="0031207C">
      <w:pPr>
        <w:spacing w:before="240" w:after="240"/>
        <w:ind w:left="709" w:right="656"/>
        <w:jc w:val="both"/>
        <w:rPr>
          <w:rFonts w:ascii="Times New Roman" w:eastAsia="Times New Roman" w:hAnsi="Times New Roman" w:cs="Times New Roman"/>
          <w:color w:val="000000" w:themeColor="text1"/>
          <w:sz w:val="24"/>
          <w:szCs w:val="24"/>
          <w:lang w:val="en-US"/>
        </w:rPr>
      </w:pPr>
      <w:r w:rsidRPr="0031207C">
        <w:rPr>
          <w:rFonts w:ascii="Times New Roman" w:eastAsia="Times New Roman" w:hAnsi="Times New Roman" w:cs="Times New Roman"/>
          <w:color w:val="000000" w:themeColor="text1"/>
          <w:sz w:val="24"/>
          <w:szCs w:val="24"/>
          <w:lang w:val="en-US"/>
        </w:rPr>
        <w:t xml:space="preserve">Glaser, B. G. (1978). </w:t>
      </w:r>
      <w:r w:rsidRPr="008614AB">
        <w:rPr>
          <w:rFonts w:ascii="Times New Roman" w:eastAsia="Times New Roman" w:hAnsi="Times New Roman" w:cs="Times New Roman"/>
          <w:i/>
          <w:iCs/>
          <w:color w:val="000000" w:themeColor="text1"/>
          <w:sz w:val="24"/>
          <w:szCs w:val="24"/>
          <w:lang w:val="en-US"/>
        </w:rPr>
        <w:t>Theoretical sensitivity. Advances in the Methodology of Grounded Theory.</w:t>
      </w:r>
      <w:r w:rsidRPr="0031207C">
        <w:rPr>
          <w:rFonts w:ascii="Times New Roman" w:eastAsia="Times New Roman" w:hAnsi="Times New Roman" w:cs="Times New Roman"/>
          <w:color w:val="000000" w:themeColor="text1"/>
          <w:sz w:val="24"/>
          <w:szCs w:val="24"/>
          <w:lang w:val="en-US"/>
        </w:rPr>
        <w:t xml:space="preserve"> Mill Valley, CA: Sociology Press.</w:t>
      </w:r>
    </w:p>
    <w:p w14:paraId="36CB33BC" w14:textId="77777777" w:rsidR="0031207C" w:rsidRPr="0031207C" w:rsidRDefault="0031207C" w:rsidP="0031207C">
      <w:pPr>
        <w:spacing w:before="240" w:after="240"/>
        <w:ind w:left="709" w:right="656"/>
        <w:jc w:val="both"/>
        <w:rPr>
          <w:rFonts w:ascii="Times New Roman" w:eastAsia="Times New Roman" w:hAnsi="Times New Roman" w:cs="Times New Roman"/>
          <w:color w:val="000000" w:themeColor="text1"/>
          <w:sz w:val="24"/>
          <w:szCs w:val="24"/>
          <w:lang w:val="en-US"/>
        </w:rPr>
      </w:pPr>
      <w:r w:rsidRPr="0031207C">
        <w:rPr>
          <w:rFonts w:ascii="Times New Roman" w:eastAsia="Times New Roman" w:hAnsi="Times New Roman" w:cs="Times New Roman"/>
          <w:color w:val="000000" w:themeColor="text1"/>
          <w:sz w:val="24"/>
          <w:szCs w:val="24"/>
          <w:lang w:val="en-US"/>
        </w:rPr>
        <w:t xml:space="preserve">Glaser, B. G. (1992). </w:t>
      </w:r>
      <w:r w:rsidRPr="008614AB">
        <w:rPr>
          <w:rFonts w:ascii="Times New Roman" w:eastAsia="Times New Roman" w:hAnsi="Times New Roman" w:cs="Times New Roman"/>
          <w:i/>
          <w:iCs/>
          <w:color w:val="000000" w:themeColor="text1"/>
          <w:sz w:val="24"/>
          <w:szCs w:val="24"/>
          <w:lang w:val="en-US"/>
        </w:rPr>
        <w:t>Basics of Grounded Theory Analysis</w:t>
      </w:r>
      <w:r w:rsidRPr="0031207C">
        <w:rPr>
          <w:rFonts w:ascii="Times New Roman" w:eastAsia="Times New Roman" w:hAnsi="Times New Roman" w:cs="Times New Roman"/>
          <w:color w:val="000000" w:themeColor="text1"/>
          <w:sz w:val="24"/>
          <w:szCs w:val="24"/>
          <w:lang w:val="en-US"/>
        </w:rPr>
        <w:t>. Mill Valley, CA: Sociology Press.</w:t>
      </w:r>
    </w:p>
    <w:p w14:paraId="2C8C795B" w14:textId="77777777" w:rsidR="0031207C" w:rsidRPr="0031207C" w:rsidRDefault="0031207C" w:rsidP="0031207C">
      <w:pPr>
        <w:spacing w:before="240" w:after="240"/>
        <w:ind w:left="709" w:right="656"/>
        <w:jc w:val="both"/>
        <w:rPr>
          <w:rFonts w:ascii="Times New Roman" w:eastAsia="Times New Roman" w:hAnsi="Times New Roman" w:cs="Times New Roman"/>
          <w:color w:val="000000" w:themeColor="text1"/>
          <w:sz w:val="24"/>
          <w:szCs w:val="24"/>
          <w:lang w:val="en-US"/>
        </w:rPr>
      </w:pPr>
      <w:r w:rsidRPr="0031207C">
        <w:rPr>
          <w:rFonts w:ascii="Times New Roman" w:eastAsia="Times New Roman" w:hAnsi="Times New Roman" w:cs="Times New Roman"/>
          <w:color w:val="000000" w:themeColor="text1"/>
          <w:sz w:val="24"/>
          <w:szCs w:val="24"/>
          <w:lang w:val="en-US"/>
        </w:rPr>
        <w:t xml:space="preserve">Glaser, B. G. (2005). </w:t>
      </w:r>
      <w:r w:rsidRPr="008614AB">
        <w:rPr>
          <w:rFonts w:ascii="Times New Roman" w:eastAsia="Times New Roman" w:hAnsi="Times New Roman" w:cs="Times New Roman"/>
          <w:i/>
          <w:iCs/>
          <w:color w:val="000000" w:themeColor="text1"/>
          <w:sz w:val="24"/>
          <w:szCs w:val="24"/>
          <w:lang w:val="en-US"/>
        </w:rPr>
        <w:t>The grounded theory perspective III: Theoretical coding</w:t>
      </w:r>
      <w:r w:rsidRPr="0031207C">
        <w:rPr>
          <w:rFonts w:ascii="Times New Roman" w:eastAsia="Times New Roman" w:hAnsi="Times New Roman" w:cs="Times New Roman"/>
          <w:color w:val="000000" w:themeColor="text1"/>
          <w:sz w:val="24"/>
          <w:szCs w:val="24"/>
          <w:lang w:val="en-US"/>
        </w:rPr>
        <w:t xml:space="preserve">. Mill Valley, CA: Sociology Press. </w:t>
      </w:r>
    </w:p>
    <w:p w14:paraId="27B1C821" w14:textId="0BE8AA28" w:rsidR="0031207C" w:rsidRPr="00A235B6" w:rsidRDefault="0031207C" w:rsidP="0031207C">
      <w:pPr>
        <w:spacing w:before="240" w:after="240"/>
        <w:ind w:left="709" w:right="656"/>
        <w:jc w:val="both"/>
        <w:rPr>
          <w:rFonts w:ascii="Times New Roman" w:eastAsia="Times New Roman" w:hAnsi="Times New Roman" w:cs="Times New Roman"/>
          <w:color w:val="000000" w:themeColor="text1"/>
          <w:sz w:val="24"/>
          <w:szCs w:val="24"/>
          <w:lang w:val="en-US"/>
        </w:rPr>
      </w:pPr>
      <w:r w:rsidRPr="00A235B6">
        <w:rPr>
          <w:rFonts w:ascii="Times New Roman" w:eastAsia="Times New Roman" w:hAnsi="Times New Roman" w:cs="Times New Roman"/>
          <w:color w:val="000000" w:themeColor="text1"/>
          <w:sz w:val="24"/>
          <w:szCs w:val="24"/>
          <w:lang w:val="en-US"/>
        </w:rPr>
        <w:t xml:space="preserve">Heath, H., &amp; Cowley, S. (2004). Developing a grounded theory approach: a comparison of Glaser and Strauss. </w:t>
      </w:r>
      <w:r w:rsidRPr="008614AB">
        <w:rPr>
          <w:rFonts w:ascii="Times New Roman" w:eastAsia="Times New Roman" w:hAnsi="Times New Roman" w:cs="Times New Roman"/>
          <w:i/>
          <w:iCs/>
          <w:color w:val="000000" w:themeColor="text1"/>
          <w:sz w:val="24"/>
          <w:szCs w:val="24"/>
          <w:lang w:val="en-US"/>
        </w:rPr>
        <w:t>International journal of nursing studies</w:t>
      </w:r>
      <w:r w:rsidRPr="00A235B6">
        <w:rPr>
          <w:rFonts w:ascii="Times New Roman" w:eastAsia="Times New Roman" w:hAnsi="Times New Roman" w:cs="Times New Roman"/>
          <w:color w:val="000000" w:themeColor="text1"/>
          <w:sz w:val="24"/>
          <w:szCs w:val="24"/>
          <w:lang w:val="en-US"/>
        </w:rPr>
        <w:t>, 41(2), 141-150.</w:t>
      </w:r>
    </w:p>
    <w:p w14:paraId="654C5B96" w14:textId="77777777" w:rsidR="0031207C" w:rsidRPr="0031207C" w:rsidRDefault="0031207C" w:rsidP="0031207C">
      <w:pPr>
        <w:spacing w:before="240" w:after="240"/>
        <w:ind w:left="709" w:right="656"/>
        <w:jc w:val="both"/>
        <w:rPr>
          <w:rFonts w:ascii="Times New Roman" w:eastAsia="Times New Roman" w:hAnsi="Times New Roman" w:cs="Times New Roman"/>
          <w:color w:val="000000" w:themeColor="text1"/>
          <w:sz w:val="24"/>
          <w:szCs w:val="24"/>
          <w:lang w:val="en-US"/>
        </w:rPr>
      </w:pPr>
      <w:r w:rsidRPr="0031207C">
        <w:rPr>
          <w:rFonts w:ascii="Times New Roman" w:eastAsia="Times New Roman" w:hAnsi="Times New Roman" w:cs="Times New Roman"/>
          <w:color w:val="000000" w:themeColor="text1"/>
          <w:sz w:val="24"/>
          <w:szCs w:val="24"/>
          <w:lang w:val="en-US"/>
        </w:rPr>
        <w:t xml:space="preserve">Hernandez, C. A. (2009). Theoretical coding in grounded theory methodology. Grounded Theory Review, 8(3), 51-60. </w:t>
      </w:r>
    </w:p>
    <w:p w14:paraId="047DAF0D" w14:textId="77777777" w:rsidR="0031207C" w:rsidRPr="0031207C" w:rsidRDefault="0031207C" w:rsidP="0031207C">
      <w:pPr>
        <w:spacing w:before="240" w:after="240"/>
        <w:ind w:left="709" w:right="656"/>
        <w:jc w:val="both"/>
        <w:rPr>
          <w:rFonts w:ascii="Times New Roman" w:eastAsia="Times New Roman" w:hAnsi="Times New Roman" w:cs="Times New Roman"/>
          <w:color w:val="000000" w:themeColor="text1"/>
          <w:sz w:val="24"/>
          <w:szCs w:val="24"/>
          <w:lang w:val="en-US"/>
        </w:rPr>
      </w:pPr>
      <w:proofErr w:type="spellStart"/>
      <w:r w:rsidRPr="0031207C">
        <w:rPr>
          <w:rFonts w:ascii="Times New Roman" w:eastAsia="Times New Roman" w:hAnsi="Times New Roman" w:cs="Times New Roman"/>
          <w:color w:val="000000" w:themeColor="text1"/>
          <w:sz w:val="24"/>
          <w:szCs w:val="24"/>
          <w:lang w:val="en-US"/>
        </w:rPr>
        <w:t>Heydarian</w:t>
      </w:r>
      <w:proofErr w:type="spellEnd"/>
      <w:r w:rsidRPr="0031207C">
        <w:rPr>
          <w:rFonts w:ascii="Times New Roman" w:eastAsia="Times New Roman" w:hAnsi="Times New Roman" w:cs="Times New Roman"/>
          <w:color w:val="000000" w:themeColor="text1"/>
          <w:sz w:val="24"/>
          <w:szCs w:val="24"/>
          <w:lang w:val="en-US"/>
        </w:rPr>
        <w:t>, N. M. (2016). Developing theory with the grounded-theory approach and thematic analysis. Association for Psychological Science, 29. https://www.psychologicalscience.org/observ er/developing-theory-with-the-grounded-theory-approach-and-thematic-analysis?pdf=true.</w:t>
      </w:r>
    </w:p>
    <w:p w14:paraId="7A1780E3" w14:textId="77777777" w:rsidR="0031207C" w:rsidRDefault="0031207C" w:rsidP="0031207C">
      <w:pPr>
        <w:spacing w:before="240" w:after="240"/>
        <w:ind w:left="709" w:right="656"/>
        <w:jc w:val="both"/>
        <w:rPr>
          <w:rFonts w:ascii="Times New Roman" w:eastAsia="Times New Roman" w:hAnsi="Times New Roman" w:cs="Times New Roman"/>
          <w:color w:val="000000" w:themeColor="text1"/>
          <w:sz w:val="24"/>
          <w:szCs w:val="24"/>
          <w:lang w:val="en-US"/>
        </w:rPr>
      </w:pPr>
      <w:r w:rsidRPr="009068FB">
        <w:rPr>
          <w:rFonts w:ascii="Times New Roman" w:eastAsia="Times New Roman" w:hAnsi="Times New Roman" w:cs="Times New Roman"/>
          <w:color w:val="000000" w:themeColor="text1"/>
          <w:sz w:val="24"/>
          <w:szCs w:val="24"/>
          <w:lang w:val="it-IT"/>
        </w:rPr>
        <w:t xml:space="preserve">Lucisano, P., &amp; Salerni, A. (2002).  </w:t>
      </w:r>
      <w:r w:rsidRPr="0031207C">
        <w:rPr>
          <w:rFonts w:ascii="Times New Roman" w:eastAsia="Times New Roman" w:hAnsi="Times New Roman" w:cs="Times New Roman"/>
          <w:color w:val="000000" w:themeColor="text1"/>
          <w:sz w:val="24"/>
          <w:szCs w:val="24"/>
          <w:lang w:val="it-IT"/>
        </w:rPr>
        <w:t xml:space="preserve">Metodologia della ricerca in educazione e formazione. </w:t>
      </w:r>
      <w:r w:rsidRPr="0031207C">
        <w:rPr>
          <w:rFonts w:ascii="Times New Roman" w:eastAsia="Times New Roman" w:hAnsi="Times New Roman" w:cs="Times New Roman"/>
          <w:color w:val="000000" w:themeColor="text1"/>
          <w:sz w:val="24"/>
          <w:szCs w:val="24"/>
          <w:lang w:val="en-US"/>
        </w:rPr>
        <w:t>Roma: Carocci.</w:t>
      </w:r>
    </w:p>
    <w:p w14:paraId="4BFB23B4" w14:textId="07F7F8FD" w:rsidR="008D225E" w:rsidRDefault="008D225E" w:rsidP="008D225E">
      <w:pPr>
        <w:spacing w:before="240" w:after="240"/>
        <w:ind w:left="709" w:right="656"/>
        <w:jc w:val="both"/>
        <w:rPr>
          <w:rFonts w:ascii="Times New Roman" w:eastAsia="Times New Roman" w:hAnsi="Times New Roman" w:cs="Times New Roman"/>
          <w:color w:val="000000" w:themeColor="text1"/>
          <w:sz w:val="24"/>
          <w:szCs w:val="24"/>
          <w:lang w:val="en-US"/>
        </w:rPr>
      </w:pPr>
      <w:r w:rsidRPr="008D225E">
        <w:rPr>
          <w:rFonts w:ascii="Times New Roman" w:eastAsia="Times New Roman" w:hAnsi="Times New Roman" w:cs="Times New Roman"/>
          <w:color w:val="000000" w:themeColor="text1"/>
          <w:sz w:val="24"/>
          <w:szCs w:val="24"/>
          <w:lang w:val="en-US"/>
        </w:rPr>
        <w:t>MacDonald, M. (2001). Finding a critical perspective in grounded theory. In R. Schreiber &amp; P. N. Stern</w:t>
      </w:r>
      <w:r>
        <w:rPr>
          <w:rFonts w:ascii="Times New Roman" w:eastAsia="Times New Roman" w:hAnsi="Times New Roman" w:cs="Times New Roman"/>
          <w:color w:val="000000" w:themeColor="text1"/>
          <w:sz w:val="24"/>
          <w:szCs w:val="24"/>
          <w:lang w:val="en-US"/>
        </w:rPr>
        <w:t xml:space="preserve"> </w:t>
      </w:r>
      <w:r w:rsidRPr="008D225E">
        <w:rPr>
          <w:rFonts w:ascii="Times New Roman" w:eastAsia="Times New Roman" w:hAnsi="Times New Roman" w:cs="Times New Roman"/>
          <w:color w:val="000000" w:themeColor="text1"/>
          <w:sz w:val="24"/>
          <w:szCs w:val="24"/>
          <w:lang w:val="en-US"/>
        </w:rPr>
        <w:t>(Eds.), Using grounded theory in nursing (pp. 113-158). New York: Springer.</w:t>
      </w:r>
    </w:p>
    <w:p w14:paraId="599F5F44" w14:textId="63AAB43C" w:rsidR="008D225E" w:rsidRDefault="008D225E" w:rsidP="008D225E">
      <w:pPr>
        <w:spacing w:before="240" w:after="240"/>
        <w:ind w:left="709" w:right="656"/>
        <w:jc w:val="both"/>
        <w:rPr>
          <w:rFonts w:ascii="Times New Roman" w:eastAsia="Times New Roman" w:hAnsi="Times New Roman" w:cs="Times New Roman"/>
          <w:color w:val="000000" w:themeColor="text1"/>
          <w:sz w:val="24"/>
          <w:szCs w:val="24"/>
          <w:lang w:val="en-US"/>
        </w:rPr>
      </w:pPr>
      <w:r w:rsidRPr="008D225E">
        <w:rPr>
          <w:rFonts w:ascii="Times New Roman" w:eastAsia="Times New Roman" w:hAnsi="Times New Roman" w:cs="Times New Roman"/>
          <w:color w:val="000000" w:themeColor="text1"/>
          <w:sz w:val="24"/>
          <w:szCs w:val="24"/>
          <w:lang w:val="en-US"/>
        </w:rPr>
        <w:t>MacDonald, M., &amp; Schreiber, R. (2001). Constructing and deconstructing: Grounded theory in a</w:t>
      </w:r>
      <w:r>
        <w:rPr>
          <w:rFonts w:ascii="Times New Roman" w:eastAsia="Times New Roman" w:hAnsi="Times New Roman" w:cs="Times New Roman"/>
          <w:color w:val="000000" w:themeColor="text1"/>
          <w:sz w:val="24"/>
          <w:szCs w:val="24"/>
          <w:lang w:val="en-US"/>
        </w:rPr>
        <w:t xml:space="preserve"> </w:t>
      </w:r>
      <w:r w:rsidRPr="008D225E">
        <w:rPr>
          <w:rFonts w:ascii="Times New Roman" w:eastAsia="Times New Roman" w:hAnsi="Times New Roman" w:cs="Times New Roman"/>
          <w:color w:val="000000" w:themeColor="text1"/>
          <w:sz w:val="24"/>
          <w:szCs w:val="24"/>
          <w:lang w:val="en-US"/>
        </w:rPr>
        <w:t>postmodern world. In R. Schreiber &amp; P. N. Stern (Eds.), Using grounded theory in</w:t>
      </w:r>
      <w:r>
        <w:rPr>
          <w:rFonts w:ascii="Times New Roman" w:eastAsia="Times New Roman" w:hAnsi="Times New Roman" w:cs="Times New Roman"/>
          <w:color w:val="000000" w:themeColor="text1"/>
          <w:sz w:val="24"/>
          <w:szCs w:val="24"/>
          <w:lang w:val="en-US"/>
        </w:rPr>
        <w:t xml:space="preserve"> </w:t>
      </w:r>
      <w:r w:rsidRPr="008D225E">
        <w:rPr>
          <w:rFonts w:ascii="Times New Roman" w:eastAsia="Times New Roman" w:hAnsi="Times New Roman" w:cs="Times New Roman"/>
          <w:color w:val="000000" w:themeColor="text1"/>
          <w:sz w:val="24"/>
          <w:szCs w:val="24"/>
          <w:lang w:val="en-US"/>
        </w:rPr>
        <w:t>nursing (pp. 35-54). New York: Springer.</w:t>
      </w:r>
    </w:p>
    <w:p w14:paraId="569C5FD2" w14:textId="0F6AF50D" w:rsidR="00434690" w:rsidRPr="0031207C" w:rsidRDefault="00434690" w:rsidP="008D225E">
      <w:pPr>
        <w:spacing w:before="240" w:after="240"/>
        <w:ind w:left="709" w:right="656"/>
        <w:jc w:val="both"/>
        <w:rPr>
          <w:rFonts w:ascii="Times New Roman" w:eastAsia="Times New Roman" w:hAnsi="Times New Roman" w:cs="Times New Roman"/>
          <w:color w:val="000000" w:themeColor="text1"/>
          <w:sz w:val="24"/>
          <w:szCs w:val="24"/>
          <w:lang w:val="en-US"/>
        </w:rPr>
      </w:pPr>
      <w:r>
        <w:t xml:space="preserve">McCann, T., &amp; Clark, E. (2003b). Grounded theory in nursing research: Part 3—Application. </w:t>
      </w:r>
      <w:r w:rsidRPr="00434690">
        <w:rPr>
          <w:i/>
          <w:iCs/>
        </w:rPr>
        <w:t>Nurse Researcher, 11</w:t>
      </w:r>
      <w:r>
        <w:t>(2), 29-39.</w:t>
      </w:r>
    </w:p>
    <w:p w14:paraId="5452B9E8" w14:textId="77777777" w:rsidR="0031207C" w:rsidRPr="0031207C" w:rsidRDefault="0031207C" w:rsidP="0031207C">
      <w:pPr>
        <w:spacing w:before="240" w:after="240"/>
        <w:ind w:left="709" w:right="656"/>
        <w:jc w:val="both"/>
        <w:rPr>
          <w:rFonts w:ascii="Times New Roman" w:eastAsia="Times New Roman" w:hAnsi="Times New Roman" w:cs="Times New Roman"/>
          <w:color w:val="000000" w:themeColor="text1"/>
          <w:sz w:val="24"/>
          <w:szCs w:val="24"/>
          <w:lang w:val="en-US"/>
        </w:rPr>
      </w:pPr>
      <w:proofErr w:type="spellStart"/>
      <w:r w:rsidRPr="0031207C">
        <w:rPr>
          <w:rFonts w:ascii="Times New Roman" w:eastAsia="Times New Roman" w:hAnsi="Times New Roman" w:cs="Times New Roman"/>
          <w:color w:val="000000" w:themeColor="text1"/>
          <w:sz w:val="24"/>
          <w:szCs w:val="24"/>
          <w:lang w:val="en-US"/>
        </w:rPr>
        <w:t>Potrata</w:t>
      </w:r>
      <w:proofErr w:type="spellEnd"/>
      <w:r w:rsidRPr="0031207C">
        <w:rPr>
          <w:rFonts w:ascii="Times New Roman" w:eastAsia="Times New Roman" w:hAnsi="Times New Roman" w:cs="Times New Roman"/>
          <w:color w:val="000000" w:themeColor="text1"/>
          <w:sz w:val="24"/>
          <w:szCs w:val="24"/>
          <w:lang w:val="en-US"/>
        </w:rPr>
        <w:t xml:space="preserve">, B. (2010). Rethinking the ethical boundaries of a grounded theory approach. Research Ethics, 6(4), 154-158. </w:t>
      </w:r>
    </w:p>
    <w:p w14:paraId="6D7D0FFF" w14:textId="77777777" w:rsidR="0031207C" w:rsidRPr="0031207C" w:rsidRDefault="0031207C" w:rsidP="0031207C">
      <w:pPr>
        <w:spacing w:before="240" w:after="240"/>
        <w:ind w:left="709" w:right="656"/>
        <w:jc w:val="both"/>
        <w:rPr>
          <w:rFonts w:ascii="Times New Roman" w:eastAsia="Times New Roman" w:hAnsi="Times New Roman" w:cs="Times New Roman"/>
          <w:color w:val="000000" w:themeColor="text1"/>
          <w:sz w:val="24"/>
          <w:szCs w:val="24"/>
          <w:lang w:val="en-US"/>
        </w:rPr>
      </w:pPr>
      <w:r w:rsidRPr="0031207C">
        <w:rPr>
          <w:rFonts w:ascii="Times New Roman" w:eastAsia="Times New Roman" w:hAnsi="Times New Roman" w:cs="Times New Roman"/>
          <w:color w:val="000000" w:themeColor="text1"/>
          <w:sz w:val="24"/>
          <w:szCs w:val="24"/>
          <w:lang w:val="en-US"/>
        </w:rPr>
        <w:t>Ramalho, R., &amp; Adams, P., Huggard, P., &amp; Hoare, K. (2015). Literature review and constructivist grounded theory methodology. Forum: Qualitative social research, 16(3), 1-13.</w:t>
      </w:r>
    </w:p>
    <w:p w14:paraId="10BF497F" w14:textId="77777777" w:rsidR="0031207C" w:rsidRPr="0031207C" w:rsidRDefault="0031207C" w:rsidP="0031207C">
      <w:pPr>
        <w:spacing w:before="240" w:after="240"/>
        <w:ind w:left="709" w:right="656"/>
        <w:jc w:val="both"/>
        <w:rPr>
          <w:rFonts w:ascii="Times New Roman" w:eastAsia="Times New Roman" w:hAnsi="Times New Roman" w:cs="Times New Roman"/>
          <w:color w:val="000000" w:themeColor="text1"/>
          <w:sz w:val="24"/>
          <w:szCs w:val="24"/>
          <w:lang w:val="it-IT"/>
        </w:rPr>
      </w:pPr>
      <w:r w:rsidRPr="0031207C">
        <w:rPr>
          <w:rFonts w:ascii="Times New Roman" w:eastAsia="Times New Roman" w:hAnsi="Times New Roman" w:cs="Times New Roman"/>
          <w:color w:val="000000" w:themeColor="text1"/>
          <w:sz w:val="24"/>
          <w:szCs w:val="24"/>
          <w:lang w:val="en-US"/>
        </w:rPr>
        <w:t xml:space="preserve">Saldana, J. (2009). The Coding Manual for Qualitative Researchers. </w:t>
      </w:r>
      <w:r w:rsidRPr="0031207C">
        <w:rPr>
          <w:rFonts w:ascii="Times New Roman" w:eastAsia="Times New Roman" w:hAnsi="Times New Roman" w:cs="Times New Roman"/>
          <w:color w:val="000000" w:themeColor="text1"/>
          <w:sz w:val="24"/>
          <w:szCs w:val="24"/>
          <w:lang w:val="it-IT"/>
        </w:rPr>
        <w:t xml:space="preserve">London: </w:t>
      </w:r>
      <w:proofErr w:type="spellStart"/>
      <w:r w:rsidRPr="0031207C">
        <w:rPr>
          <w:rFonts w:ascii="Times New Roman" w:eastAsia="Times New Roman" w:hAnsi="Times New Roman" w:cs="Times New Roman"/>
          <w:color w:val="000000" w:themeColor="text1"/>
          <w:sz w:val="24"/>
          <w:szCs w:val="24"/>
          <w:lang w:val="it-IT"/>
        </w:rPr>
        <w:t>SagePublications</w:t>
      </w:r>
      <w:proofErr w:type="spellEnd"/>
      <w:r w:rsidRPr="0031207C">
        <w:rPr>
          <w:rFonts w:ascii="Times New Roman" w:eastAsia="Times New Roman" w:hAnsi="Times New Roman" w:cs="Times New Roman"/>
          <w:color w:val="000000" w:themeColor="text1"/>
          <w:sz w:val="24"/>
          <w:szCs w:val="24"/>
          <w:lang w:val="it-IT"/>
        </w:rPr>
        <w:t xml:space="preserve"> Ltd.</w:t>
      </w:r>
    </w:p>
    <w:p w14:paraId="15734C28" w14:textId="11052806" w:rsidR="0031207C" w:rsidRPr="0031207C" w:rsidRDefault="0031207C" w:rsidP="0031207C">
      <w:pPr>
        <w:spacing w:before="240" w:after="240"/>
        <w:ind w:left="709" w:right="656"/>
        <w:jc w:val="both"/>
        <w:rPr>
          <w:rFonts w:ascii="Times New Roman" w:eastAsia="Times New Roman" w:hAnsi="Times New Roman" w:cs="Times New Roman"/>
          <w:color w:val="000000" w:themeColor="text1"/>
          <w:sz w:val="24"/>
          <w:szCs w:val="24"/>
          <w:lang w:val="it-IT"/>
        </w:rPr>
      </w:pPr>
      <w:r w:rsidRPr="0031207C">
        <w:rPr>
          <w:rFonts w:ascii="Times New Roman" w:eastAsia="Times New Roman" w:hAnsi="Times New Roman" w:cs="Times New Roman"/>
          <w:color w:val="000000" w:themeColor="text1"/>
          <w:sz w:val="24"/>
          <w:szCs w:val="24"/>
          <w:lang w:val="it-IT"/>
        </w:rPr>
        <w:t xml:space="preserve">Strati, A. (a cura di) (2009). La scoperta della </w:t>
      </w:r>
      <w:proofErr w:type="spellStart"/>
      <w:r w:rsidRPr="0031207C">
        <w:rPr>
          <w:rFonts w:ascii="Times New Roman" w:eastAsia="Times New Roman" w:hAnsi="Times New Roman" w:cs="Times New Roman"/>
          <w:color w:val="000000" w:themeColor="text1"/>
          <w:sz w:val="24"/>
          <w:szCs w:val="24"/>
          <w:lang w:val="it-IT"/>
        </w:rPr>
        <w:t>Grounded</w:t>
      </w:r>
      <w:proofErr w:type="spellEnd"/>
      <w:r w:rsidRPr="0031207C">
        <w:rPr>
          <w:rFonts w:ascii="Times New Roman" w:eastAsia="Times New Roman" w:hAnsi="Times New Roman" w:cs="Times New Roman"/>
          <w:color w:val="000000" w:themeColor="text1"/>
          <w:sz w:val="24"/>
          <w:szCs w:val="24"/>
          <w:lang w:val="it-IT"/>
        </w:rPr>
        <w:t xml:space="preserve"> Theory. Strategie per la ricerca qualitativa (pp. 8-24). Roma. Armando.</w:t>
      </w:r>
    </w:p>
    <w:p w14:paraId="6084E44E" w14:textId="77777777" w:rsidR="0031207C" w:rsidRDefault="0031207C" w:rsidP="0031207C">
      <w:pPr>
        <w:spacing w:before="240" w:after="240"/>
        <w:ind w:left="709" w:right="656"/>
        <w:jc w:val="both"/>
        <w:rPr>
          <w:rFonts w:ascii="Times New Roman" w:eastAsia="Times New Roman" w:hAnsi="Times New Roman" w:cs="Times New Roman"/>
          <w:color w:val="000000" w:themeColor="text1"/>
          <w:sz w:val="24"/>
          <w:szCs w:val="24"/>
          <w:lang w:val="it-IT"/>
        </w:rPr>
      </w:pPr>
      <w:r w:rsidRPr="009068FB">
        <w:rPr>
          <w:rFonts w:ascii="Times New Roman" w:eastAsia="Times New Roman" w:hAnsi="Times New Roman" w:cs="Times New Roman"/>
          <w:color w:val="000000" w:themeColor="text1"/>
          <w:sz w:val="24"/>
          <w:szCs w:val="24"/>
          <w:lang w:val="it-IT"/>
        </w:rPr>
        <w:t xml:space="preserve">Tarozzi, M. (2008). Che cos’è la </w:t>
      </w:r>
      <w:proofErr w:type="spellStart"/>
      <w:r w:rsidRPr="009068FB">
        <w:rPr>
          <w:rFonts w:ascii="Times New Roman" w:eastAsia="Times New Roman" w:hAnsi="Times New Roman" w:cs="Times New Roman"/>
          <w:color w:val="000000" w:themeColor="text1"/>
          <w:sz w:val="24"/>
          <w:szCs w:val="24"/>
          <w:lang w:val="it-IT"/>
        </w:rPr>
        <w:t>Grounded</w:t>
      </w:r>
      <w:proofErr w:type="spellEnd"/>
      <w:r w:rsidRPr="009068FB">
        <w:rPr>
          <w:rFonts w:ascii="Times New Roman" w:eastAsia="Times New Roman" w:hAnsi="Times New Roman" w:cs="Times New Roman"/>
          <w:color w:val="000000" w:themeColor="text1"/>
          <w:sz w:val="24"/>
          <w:szCs w:val="24"/>
          <w:lang w:val="it-IT"/>
        </w:rPr>
        <w:t xml:space="preserve"> Theory. </w:t>
      </w:r>
      <w:r w:rsidRPr="0031207C">
        <w:rPr>
          <w:rFonts w:ascii="Times New Roman" w:eastAsia="Times New Roman" w:hAnsi="Times New Roman" w:cs="Times New Roman"/>
          <w:color w:val="000000" w:themeColor="text1"/>
          <w:sz w:val="24"/>
          <w:szCs w:val="24"/>
          <w:lang w:val="it-IT"/>
        </w:rPr>
        <w:t>Roma: Carocci.</w:t>
      </w:r>
    </w:p>
    <w:p w14:paraId="5F340EE7" w14:textId="77777777" w:rsidR="002459D8" w:rsidRPr="002459D8" w:rsidRDefault="002459D8" w:rsidP="002459D8">
      <w:pPr>
        <w:spacing w:before="240" w:after="240"/>
        <w:ind w:left="709" w:right="656"/>
        <w:jc w:val="both"/>
        <w:rPr>
          <w:rFonts w:ascii="Times New Roman" w:eastAsia="Times New Roman" w:hAnsi="Times New Roman" w:cs="Times New Roman"/>
          <w:color w:val="000000" w:themeColor="text1"/>
          <w:sz w:val="24"/>
          <w:szCs w:val="24"/>
          <w:lang w:val="it-IT"/>
        </w:rPr>
      </w:pPr>
      <w:r w:rsidRPr="002459D8">
        <w:rPr>
          <w:rFonts w:ascii="Times New Roman" w:eastAsia="Times New Roman" w:hAnsi="Times New Roman" w:cs="Times New Roman"/>
          <w:color w:val="000000" w:themeColor="text1"/>
          <w:sz w:val="24"/>
          <w:szCs w:val="24"/>
          <w:lang w:val="it-IT"/>
        </w:rPr>
        <w:t xml:space="preserve">Trinchero, R., </w:t>
      </w:r>
      <w:r w:rsidRPr="002459D8">
        <w:rPr>
          <w:rFonts w:ascii="Times New Roman" w:eastAsia="Times New Roman" w:hAnsi="Times New Roman" w:cs="Times New Roman"/>
          <w:i/>
          <w:iCs/>
          <w:color w:val="000000" w:themeColor="text1"/>
          <w:sz w:val="24"/>
          <w:szCs w:val="24"/>
          <w:lang w:val="it-IT"/>
        </w:rPr>
        <w:t>Manuale di ricerca educativa</w:t>
      </w:r>
      <w:r w:rsidRPr="002459D8">
        <w:rPr>
          <w:rFonts w:ascii="Times New Roman" w:eastAsia="Times New Roman" w:hAnsi="Times New Roman" w:cs="Times New Roman"/>
          <w:color w:val="000000" w:themeColor="text1"/>
          <w:sz w:val="24"/>
          <w:szCs w:val="24"/>
          <w:lang w:val="it-IT"/>
        </w:rPr>
        <w:t>, FrancoAngeli, Milano 2002.</w:t>
      </w:r>
    </w:p>
    <w:p w14:paraId="653765E5" w14:textId="77777777" w:rsidR="0031207C" w:rsidRPr="0031207C" w:rsidRDefault="0031207C" w:rsidP="0031207C">
      <w:pPr>
        <w:spacing w:before="240" w:after="240"/>
        <w:ind w:left="709" w:right="656"/>
        <w:jc w:val="both"/>
        <w:rPr>
          <w:rFonts w:ascii="Times New Roman" w:eastAsia="Times New Roman" w:hAnsi="Times New Roman" w:cs="Times New Roman"/>
          <w:color w:val="000000" w:themeColor="text1"/>
          <w:sz w:val="24"/>
          <w:szCs w:val="24"/>
          <w:lang w:val="en-US"/>
        </w:rPr>
      </w:pPr>
      <w:r w:rsidRPr="009068FB">
        <w:rPr>
          <w:rFonts w:ascii="Times New Roman" w:eastAsia="Times New Roman" w:hAnsi="Times New Roman" w:cs="Times New Roman"/>
          <w:color w:val="000000" w:themeColor="text1"/>
          <w:sz w:val="24"/>
          <w:szCs w:val="24"/>
          <w:lang w:val="en-US"/>
        </w:rPr>
        <w:t xml:space="preserve">Thistoll, T., Hooper, V., &amp; Pauleen, D. J. (2016). </w:t>
      </w:r>
      <w:r w:rsidRPr="0031207C">
        <w:rPr>
          <w:rFonts w:ascii="Times New Roman" w:eastAsia="Times New Roman" w:hAnsi="Times New Roman" w:cs="Times New Roman"/>
          <w:color w:val="000000" w:themeColor="text1"/>
          <w:sz w:val="24"/>
          <w:szCs w:val="24"/>
          <w:lang w:val="en-US"/>
        </w:rPr>
        <w:t xml:space="preserve">Acquiring and developing theoretical sensitivity through undertaking a grounded preliminary literature review. Quality &amp; Quantity: International Journal of Methodology, 50(2), 619-636. </w:t>
      </w:r>
    </w:p>
    <w:p w14:paraId="194CDFB4" w14:textId="77777777" w:rsidR="0031207C" w:rsidRPr="0031207C" w:rsidRDefault="0031207C" w:rsidP="0031207C">
      <w:pPr>
        <w:spacing w:before="240" w:after="240"/>
        <w:ind w:left="709" w:right="656"/>
        <w:jc w:val="both"/>
        <w:rPr>
          <w:rFonts w:ascii="Times New Roman" w:eastAsia="Times New Roman" w:hAnsi="Times New Roman" w:cs="Times New Roman"/>
          <w:color w:val="000000" w:themeColor="text1"/>
          <w:sz w:val="24"/>
          <w:szCs w:val="24"/>
          <w:lang w:val="it-IT"/>
        </w:rPr>
      </w:pPr>
      <w:r w:rsidRPr="0031207C">
        <w:rPr>
          <w:rFonts w:ascii="Times New Roman" w:eastAsia="Times New Roman" w:hAnsi="Times New Roman" w:cs="Times New Roman"/>
          <w:color w:val="000000" w:themeColor="text1"/>
          <w:sz w:val="24"/>
          <w:szCs w:val="24"/>
          <w:lang w:val="en-US"/>
        </w:rPr>
        <w:t xml:space="preserve">Wolfswinkel, J. F., </w:t>
      </w:r>
      <w:proofErr w:type="spellStart"/>
      <w:r w:rsidRPr="0031207C">
        <w:rPr>
          <w:rFonts w:ascii="Times New Roman" w:eastAsia="Times New Roman" w:hAnsi="Times New Roman" w:cs="Times New Roman"/>
          <w:color w:val="000000" w:themeColor="text1"/>
          <w:sz w:val="24"/>
          <w:szCs w:val="24"/>
          <w:lang w:val="en-US"/>
        </w:rPr>
        <w:t>Furtmueller</w:t>
      </w:r>
      <w:proofErr w:type="spellEnd"/>
      <w:r w:rsidRPr="0031207C">
        <w:rPr>
          <w:rFonts w:ascii="Times New Roman" w:eastAsia="Times New Roman" w:hAnsi="Times New Roman" w:cs="Times New Roman"/>
          <w:color w:val="000000" w:themeColor="text1"/>
          <w:sz w:val="24"/>
          <w:szCs w:val="24"/>
          <w:lang w:val="en-US"/>
        </w:rPr>
        <w:t xml:space="preserve">, E., &amp; </w:t>
      </w:r>
      <w:proofErr w:type="spellStart"/>
      <w:r w:rsidRPr="0031207C">
        <w:rPr>
          <w:rFonts w:ascii="Times New Roman" w:eastAsia="Times New Roman" w:hAnsi="Times New Roman" w:cs="Times New Roman"/>
          <w:color w:val="000000" w:themeColor="text1"/>
          <w:sz w:val="24"/>
          <w:szCs w:val="24"/>
          <w:lang w:val="en-US"/>
        </w:rPr>
        <w:t>Wilderom</w:t>
      </w:r>
      <w:proofErr w:type="spellEnd"/>
      <w:r w:rsidRPr="0031207C">
        <w:rPr>
          <w:rFonts w:ascii="Times New Roman" w:eastAsia="Times New Roman" w:hAnsi="Times New Roman" w:cs="Times New Roman"/>
          <w:color w:val="000000" w:themeColor="text1"/>
          <w:sz w:val="24"/>
          <w:szCs w:val="24"/>
          <w:lang w:val="en-US"/>
        </w:rPr>
        <w:t xml:space="preserve">, C. P. (2013). Using grounded theory as a method for rigorously reviewing literature. </w:t>
      </w:r>
      <w:proofErr w:type="spellStart"/>
      <w:r w:rsidRPr="0031207C">
        <w:rPr>
          <w:rFonts w:ascii="Times New Roman" w:eastAsia="Times New Roman" w:hAnsi="Times New Roman" w:cs="Times New Roman"/>
          <w:color w:val="000000" w:themeColor="text1"/>
          <w:sz w:val="24"/>
          <w:szCs w:val="24"/>
          <w:lang w:val="it-IT"/>
        </w:rPr>
        <w:t>European</w:t>
      </w:r>
      <w:proofErr w:type="spellEnd"/>
      <w:r w:rsidRPr="0031207C">
        <w:rPr>
          <w:rFonts w:ascii="Times New Roman" w:eastAsia="Times New Roman" w:hAnsi="Times New Roman" w:cs="Times New Roman"/>
          <w:color w:val="000000" w:themeColor="text1"/>
          <w:sz w:val="24"/>
          <w:szCs w:val="24"/>
          <w:lang w:val="it-IT"/>
        </w:rPr>
        <w:t xml:space="preserve"> journal of information systems, 22(1), 45-55. </w:t>
      </w:r>
    </w:p>
    <w:p w14:paraId="11D7F507" w14:textId="77777777" w:rsidR="0045556E" w:rsidRDefault="0045556E" w:rsidP="0045556E">
      <w:pPr>
        <w:ind w:left="709" w:right="656"/>
        <w:jc w:val="both"/>
        <w:rPr>
          <w:rFonts w:ascii="Times New Roman" w:hAnsi="Times New Roman" w:cs="Times New Roman"/>
          <w:sz w:val="28"/>
          <w:szCs w:val="28"/>
        </w:rPr>
      </w:pPr>
    </w:p>
    <w:sectPr w:rsidR="0045556E" w:rsidSect="001C77C1">
      <w:headerReference w:type="default" r:id="rId9"/>
      <w:footerReference w:type="default" r:id="rId10"/>
      <w:type w:val="continuous"/>
      <w:pgSz w:w="11910" w:h="16840"/>
      <w:pgMar w:top="2717" w:right="1020" w:bottom="680" w:left="1020" w:header="567" w:footer="1134" w:gutter="0"/>
      <w:pgBorders w:offsetFrom="page">
        <w:top w:val="single" w:sz="4" w:space="24" w:color="auto"/>
        <w:left w:val="single" w:sz="4" w:space="24" w:color="auto"/>
        <w:bottom w:val="single" w:sz="4" w:space="24" w:color="auto"/>
        <w:right w:val="single" w:sz="4" w:space="24" w:color="auto"/>
      </w:pgBorders>
      <w:pgNumType w:start="26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8821E" w14:textId="77777777" w:rsidR="00701E27" w:rsidRDefault="00701E27">
      <w:r>
        <w:separator/>
      </w:r>
    </w:p>
  </w:endnote>
  <w:endnote w:type="continuationSeparator" w:id="0">
    <w:p w14:paraId="5ACD673C" w14:textId="77777777" w:rsidR="00701E27" w:rsidRDefault="00701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661499"/>
      <w:docPartObj>
        <w:docPartGallery w:val="Page Numbers (Bottom of Page)"/>
        <w:docPartUnique/>
      </w:docPartObj>
    </w:sdtPr>
    <w:sdtContent>
      <w:p w14:paraId="52BCFF2B" w14:textId="4AC6408F" w:rsidR="00AF550E" w:rsidRDefault="00AF550E">
        <w:pPr>
          <w:pStyle w:val="Pidipagina"/>
          <w:jc w:val="center"/>
        </w:pPr>
        <w:r>
          <w:fldChar w:fldCharType="begin"/>
        </w:r>
        <w:r>
          <w:instrText>PAGE   \* MERGEFORMAT</w:instrText>
        </w:r>
        <w:r>
          <w:fldChar w:fldCharType="separate"/>
        </w:r>
        <w:r>
          <w:rPr>
            <w:lang w:val="it-IT"/>
          </w:rPr>
          <w:t>2</w:t>
        </w:r>
        <w:r>
          <w:fldChar w:fldCharType="end"/>
        </w:r>
      </w:p>
    </w:sdtContent>
  </w:sdt>
  <w:p w14:paraId="374174F6" w14:textId="67B62BD9" w:rsidR="00AF550E" w:rsidRDefault="00AF550E">
    <w:pPr>
      <w:pStyle w:val="Corpotes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BD72E" w14:textId="77777777" w:rsidR="00701E27" w:rsidRDefault="00701E27">
      <w:r>
        <w:separator/>
      </w:r>
    </w:p>
  </w:footnote>
  <w:footnote w:type="continuationSeparator" w:id="0">
    <w:p w14:paraId="77F42657" w14:textId="77777777" w:rsidR="00701E27" w:rsidRDefault="00701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C440" w14:textId="239BA1B5" w:rsidR="00AF550E" w:rsidRDefault="00D76AA5" w:rsidP="00D76AA5">
    <w:pPr>
      <w:pStyle w:val="Intestazione"/>
      <w:tabs>
        <w:tab w:val="clear" w:pos="4819"/>
        <w:tab w:val="clear" w:pos="9638"/>
        <w:tab w:val="right" w:pos="9870"/>
      </w:tabs>
      <w:ind w:left="-426"/>
    </w:pPr>
    <w:r>
      <w:rPr>
        <w:noProof/>
      </w:rPr>
      <mc:AlternateContent>
        <mc:Choice Requires="wps">
          <w:drawing>
            <wp:anchor distT="45720" distB="45720" distL="114300" distR="114300" simplePos="0" relativeHeight="251659264" behindDoc="0" locked="0" layoutInCell="1" allowOverlap="1" wp14:anchorId="24976C1B" wp14:editId="418AEAE2">
              <wp:simplePos x="0" y="0"/>
              <wp:positionH relativeFrom="column">
                <wp:posOffset>3727450</wp:posOffset>
              </wp:positionH>
              <wp:positionV relativeFrom="paragraph">
                <wp:posOffset>1160145</wp:posOffset>
              </wp:positionV>
              <wp:extent cx="2482850" cy="1404620"/>
              <wp:effectExtent l="0" t="0" r="12700" b="1651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1404620"/>
                      </a:xfrm>
                      <a:prstGeom prst="rect">
                        <a:avLst/>
                      </a:prstGeom>
                      <a:solidFill>
                        <a:srgbClr val="FFFFFF"/>
                      </a:solidFill>
                      <a:ln w="9525">
                        <a:solidFill>
                          <a:srgbClr val="3333CC"/>
                        </a:solidFill>
                        <a:miter lim="800000"/>
                        <a:headEnd/>
                        <a:tailEnd/>
                      </a:ln>
                    </wps:spPr>
                    <wps:txbx>
                      <w:txbxContent>
                        <w:p w14:paraId="5539C085" w14:textId="25ECA89A" w:rsidR="00D76AA5" w:rsidRPr="001C77C1" w:rsidRDefault="001C77C1">
                          <w:pPr>
                            <w:rPr>
                              <w:rFonts w:ascii="Footlight MT Light" w:hAnsi="Footlight MT Light"/>
                              <w:color w:val="3333CC"/>
                              <w:sz w:val="28"/>
                              <w:szCs w:val="28"/>
                            </w:rPr>
                          </w:pPr>
                          <w:r w:rsidRPr="001C77C1">
                            <w:rPr>
                              <w:rFonts w:ascii="Footlight MT Light" w:hAnsi="Footlight MT Light"/>
                              <w:color w:val="3333CC"/>
                              <w:sz w:val="28"/>
                              <w:szCs w:val="28"/>
                            </w:rPr>
                            <w:t>n. 20 - Gennaio-Giugno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976C1B" id="_x0000_t202" coordsize="21600,21600" o:spt="202" path="m,l,21600r21600,l21600,xe">
              <v:stroke joinstyle="miter"/>
              <v:path gradientshapeok="t" o:connecttype="rect"/>
            </v:shapetype>
            <v:shape id="Casella di testo 2" o:spid="_x0000_s1026" type="#_x0000_t202" style="position:absolute;left:0;text-align:left;margin-left:293.5pt;margin-top:91.35pt;width:19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" strokecolor="#33c">
              <v:textbox style="mso-fit-shape-to-text:t">
                <w:txbxContent>
                  <w:p w14:paraId="5539C085" w14:textId="25ECA89A" w:rsidR="00D76AA5" w:rsidRPr="001C77C1" w:rsidRDefault="001C77C1">
                    <w:pPr>
                      <w:rPr>
                        <w:rFonts w:ascii="Footlight MT Light" w:hAnsi="Footlight MT Light"/>
                        <w:color w:val="3333CC"/>
                        <w:sz w:val="28"/>
                        <w:szCs w:val="28"/>
                      </w:rPr>
                    </w:pPr>
                    <w:r w:rsidRPr="001C77C1">
                      <w:rPr>
                        <w:rFonts w:ascii="Footlight MT Light" w:hAnsi="Footlight MT Light"/>
                        <w:color w:val="3333CC"/>
                        <w:sz w:val="28"/>
                        <w:szCs w:val="28"/>
                      </w:rPr>
                      <w:t>n. 20 - Gennaio-Giugno 2024</w:t>
                    </w:r>
                  </w:p>
                </w:txbxContent>
              </v:textbox>
              <w10:wrap type="square"/>
            </v:shape>
          </w:pict>
        </mc:Fallback>
      </mc:AlternateContent>
    </w:r>
    <w:r w:rsidRPr="001C77C1">
      <w:rPr>
        <w:rFonts w:ascii="Times New Roman" w:hAnsi="Times New Roman" w:cs="Times New Roman"/>
        <w:noProof/>
        <w:color w:val="0070C0"/>
        <w:sz w:val="24"/>
        <w:szCs w:val="24"/>
        <w:lang w:val="it-IT" w:eastAsia="it-IT"/>
      </w:rPr>
      <w:drawing>
        <wp:anchor distT="36576" distB="36576" distL="36576" distR="36576" simplePos="0" relativeHeight="251657216" behindDoc="0" locked="0" layoutInCell="1" allowOverlap="1" wp14:anchorId="097554FE" wp14:editId="1FC7D39D">
          <wp:simplePos x="0" y="0"/>
          <wp:positionH relativeFrom="column">
            <wp:posOffset>3365438</wp:posOffset>
          </wp:positionH>
          <wp:positionV relativeFrom="paragraph">
            <wp:posOffset>20955</wp:posOffset>
          </wp:positionV>
          <wp:extent cx="3138868" cy="990600"/>
          <wp:effectExtent l="19050" t="19050" r="23495" b="19050"/>
          <wp:wrapNone/>
          <wp:docPr id="727272488" name="Immagine 72727248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8868" cy="990600"/>
                  </a:xfrm>
                  <a:prstGeom prst="rect">
                    <a:avLst/>
                  </a:prstGeom>
                  <a:noFill/>
                  <a:ln>
                    <a:solidFill>
                      <a:schemeClr val="accent1"/>
                    </a:solidFill>
                  </a:ln>
                  <a:effec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54FA751" wp14:editId="4517E843">
          <wp:extent cx="3233172" cy="1479550"/>
          <wp:effectExtent l="19050" t="19050" r="24765" b="25400"/>
          <wp:docPr id="1350970627" name="Immagine 1350970627" descr="Immagine che contiene testo, schermata,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550561" name="Immagine 2" descr="Immagine che contiene testo, schermata, grafica&#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5657" cy="1526449"/>
                  </a:xfrm>
                  <a:prstGeom prst="rect">
                    <a:avLst/>
                  </a:prstGeom>
                  <a:noFill/>
                  <a:ln>
                    <a:solidFill>
                      <a:schemeClr val="accent1"/>
                    </a:solidFill>
                  </a:ln>
                </pic:spPr>
              </pic:pic>
            </a:graphicData>
          </a:graphic>
        </wp:inline>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7004"/>
    <w:multiLevelType w:val="hybridMultilevel"/>
    <w:tmpl w:val="73E20216"/>
    <w:lvl w:ilvl="0" w:tplc="E896641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15:restartNumberingAfterBreak="0">
    <w:nsid w:val="028E2867"/>
    <w:multiLevelType w:val="hybridMultilevel"/>
    <w:tmpl w:val="82403C5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4ED1F31"/>
    <w:multiLevelType w:val="hybridMultilevel"/>
    <w:tmpl w:val="AE7ECE84"/>
    <w:lvl w:ilvl="0" w:tplc="9CE4525E">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5677597"/>
    <w:multiLevelType w:val="hybridMultilevel"/>
    <w:tmpl w:val="88B4E7AC"/>
    <w:lvl w:ilvl="0" w:tplc="3C2E38E4">
      <w:start w:val="1"/>
      <w:numFmt w:val="decimal"/>
      <w:lvlText w:val="%1."/>
      <w:lvlJc w:val="left"/>
      <w:pPr>
        <w:ind w:left="1069" w:hanging="360"/>
      </w:pPr>
      <w:rPr>
        <w:rFonts w:hint="default"/>
        <w:b/>
        <w:i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15:restartNumberingAfterBreak="0">
    <w:nsid w:val="0D3148BF"/>
    <w:multiLevelType w:val="hybridMultilevel"/>
    <w:tmpl w:val="3378E3DA"/>
    <w:lvl w:ilvl="0" w:tplc="FE64CB6E">
      <w:numFmt w:val="bullet"/>
      <w:lvlText w:val="-"/>
      <w:lvlJc w:val="left"/>
      <w:pPr>
        <w:ind w:left="2148" w:hanging="730"/>
      </w:pPr>
      <w:rPr>
        <w:rFonts w:ascii="Times New Roman" w:eastAsia="Calibr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0FDB07A1"/>
    <w:multiLevelType w:val="hybridMultilevel"/>
    <w:tmpl w:val="D3F8595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15:restartNumberingAfterBreak="0">
    <w:nsid w:val="106529F0"/>
    <w:multiLevelType w:val="hybridMultilevel"/>
    <w:tmpl w:val="26B0A654"/>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7" w15:restartNumberingAfterBreak="0">
    <w:nsid w:val="10E37CD1"/>
    <w:multiLevelType w:val="hybridMultilevel"/>
    <w:tmpl w:val="6B0C1162"/>
    <w:lvl w:ilvl="0" w:tplc="5E101B14">
      <w:start w:val="1"/>
      <w:numFmt w:val="decimal"/>
      <w:lvlText w:val="%1."/>
      <w:lvlJc w:val="left"/>
      <w:pPr>
        <w:tabs>
          <w:tab w:val="num" w:pos="720"/>
        </w:tabs>
        <w:ind w:left="720" w:hanging="360"/>
      </w:pPr>
    </w:lvl>
    <w:lvl w:ilvl="1" w:tplc="404C11BA" w:tentative="1">
      <w:start w:val="1"/>
      <w:numFmt w:val="decimal"/>
      <w:lvlText w:val="%2."/>
      <w:lvlJc w:val="left"/>
      <w:pPr>
        <w:tabs>
          <w:tab w:val="num" w:pos="1440"/>
        </w:tabs>
        <w:ind w:left="1440" w:hanging="360"/>
      </w:pPr>
    </w:lvl>
    <w:lvl w:ilvl="2" w:tplc="4BB27046" w:tentative="1">
      <w:start w:val="1"/>
      <w:numFmt w:val="decimal"/>
      <w:lvlText w:val="%3."/>
      <w:lvlJc w:val="left"/>
      <w:pPr>
        <w:tabs>
          <w:tab w:val="num" w:pos="2160"/>
        </w:tabs>
        <w:ind w:left="2160" w:hanging="360"/>
      </w:pPr>
    </w:lvl>
    <w:lvl w:ilvl="3" w:tplc="AC303FB4" w:tentative="1">
      <w:start w:val="1"/>
      <w:numFmt w:val="decimal"/>
      <w:lvlText w:val="%4."/>
      <w:lvlJc w:val="left"/>
      <w:pPr>
        <w:tabs>
          <w:tab w:val="num" w:pos="2880"/>
        </w:tabs>
        <w:ind w:left="2880" w:hanging="360"/>
      </w:pPr>
    </w:lvl>
    <w:lvl w:ilvl="4" w:tplc="6B562258" w:tentative="1">
      <w:start w:val="1"/>
      <w:numFmt w:val="decimal"/>
      <w:lvlText w:val="%5."/>
      <w:lvlJc w:val="left"/>
      <w:pPr>
        <w:tabs>
          <w:tab w:val="num" w:pos="3600"/>
        </w:tabs>
        <w:ind w:left="3600" w:hanging="360"/>
      </w:pPr>
    </w:lvl>
    <w:lvl w:ilvl="5" w:tplc="FB768CDE" w:tentative="1">
      <w:start w:val="1"/>
      <w:numFmt w:val="decimal"/>
      <w:lvlText w:val="%6."/>
      <w:lvlJc w:val="left"/>
      <w:pPr>
        <w:tabs>
          <w:tab w:val="num" w:pos="4320"/>
        </w:tabs>
        <w:ind w:left="4320" w:hanging="360"/>
      </w:pPr>
    </w:lvl>
    <w:lvl w:ilvl="6" w:tplc="906ADEA0" w:tentative="1">
      <w:start w:val="1"/>
      <w:numFmt w:val="decimal"/>
      <w:lvlText w:val="%7."/>
      <w:lvlJc w:val="left"/>
      <w:pPr>
        <w:tabs>
          <w:tab w:val="num" w:pos="5040"/>
        </w:tabs>
        <w:ind w:left="5040" w:hanging="360"/>
      </w:pPr>
    </w:lvl>
    <w:lvl w:ilvl="7" w:tplc="1A3E0B5E" w:tentative="1">
      <w:start w:val="1"/>
      <w:numFmt w:val="decimal"/>
      <w:lvlText w:val="%8."/>
      <w:lvlJc w:val="left"/>
      <w:pPr>
        <w:tabs>
          <w:tab w:val="num" w:pos="5760"/>
        </w:tabs>
        <w:ind w:left="5760" w:hanging="360"/>
      </w:pPr>
    </w:lvl>
    <w:lvl w:ilvl="8" w:tplc="87F40CD2" w:tentative="1">
      <w:start w:val="1"/>
      <w:numFmt w:val="decimal"/>
      <w:lvlText w:val="%9."/>
      <w:lvlJc w:val="left"/>
      <w:pPr>
        <w:tabs>
          <w:tab w:val="num" w:pos="6480"/>
        </w:tabs>
        <w:ind w:left="6480" w:hanging="360"/>
      </w:pPr>
    </w:lvl>
  </w:abstractNum>
  <w:abstractNum w:abstractNumId="8" w15:restartNumberingAfterBreak="0">
    <w:nsid w:val="1254430E"/>
    <w:multiLevelType w:val="hybridMultilevel"/>
    <w:tmpl w:val="91805786"/>
    <w:lvl w:ilvl="0" w:tplc="04100001">
      <w:start w:val="1"/>
      <w:numFmt w:val="bullet"/>
      <w:lvlText w:val=""/>
      <w:lvlJc w:val="left"/>
      <w:pPr>
        <w:ind w:left="36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C67BA2"/>
    <w:multiLevelType w:val="hybridMultilevel"/>
    <w:tmpl w:val="A7F4D9B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C3263AD"/>
    <w:multiLevelType w:val="hybridMultilevel"/>
    <w:tmpl w:val="19A65EC2"/>
    <w:lvl w:ilvl="0" w:tplc="AA9A782A">
      <w:start w:val="1"/>
      <w:numFmt w:val="decimal"/>
      <w:lvlText w:val="%1."/>
      <w:lvlJc w:val="left"/>
      <w:pPr>
        <w:ind w:left="1069" w:hanging="360"/>
      </w:pPr>
      <w:rPr>
        <w:rFonts w:hint="default"/>
      </w:rPr>
    </w:lvl>
    <w:lvl w:ilvl="1" w:tplc="B10817E0">
      <w:numFmt w:val="bullet"/>
      <w:lvlText w:val="•"/>
      <w:lvlJc w:val="left"/>
      <w:pPr>
        <w:ind w:left="2159" w:hanging="730"/>
      </w:pPr>
      <w:rPr>
        <w:rFonts w:ascii="Times New Roman" w:eastAsia="Calibri" w:hAnsi="Times New Roman" w:cs="Times New Roman"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15:restartNumberingAfterBreak="0">
    <w:nsid w:val="21D05AC4"/>
    <w:multiLevelType w:val="multilevel"/>
    <w:tmpl w:val="A9440ADC"/>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7CC6B38"/>
    <w:multiLevelType w:val="hybridMultilevel"/>
    <w:tmpl w:val="2670DE6E"/>
    <w:lvl w:ilvl="0" w:tplc="E492308A">
      <w:start w:val="1"/>
      <w:numFmt w:val="decimal"/>
      <w:lvlText w:val="%1."/>
      <w:lvlJc w:val="left"/>
      <w:pPr>
        <w:ind w:left="-22" w:hanging="574"/>
      </w:pPr>
      <w:rPr>
        <w:rFonts w:ascii="Calibri" w:eastAsia="Calibri" w:hAnsi="Calibri" w:cs="Calibri" w:hint="default"/>
        <w:b/>
        <w:bCs/>
        <w:w w:val="115"/>
        <w:sz w:val="28"/>
        <w:szCs w:val="28"/>
        <w:lang w:val="es-ES" w:eastAsia="en-US" w:bidi="ar-SA"/>
      </w:rPr>
    </w:lvl>
    <w:lvl w:ilvl="1" w:tplc="72FCCF6C">
      <w:start w:val="1"/>
      <w:numFmt w:val="decimal"/>
      <w:lvlText w:val="[%2]"/>
      <w:lvlJc w:val="left"/>
      <w:pPr>
        <w:ind w:left="-164" w:hanging="332"/>
      </w:pPr>
      <w:rPr>
        <w:rFonts w:ascii="Calibri" w:eastAsia="Calibri" w:hAnsi="Calibri" w:cs="Calibri" w:hint="default"/>
        <w:w w:val="93"/>
        <w:sz w:val="20"/>
        <w:szCs w:val="20"/>
        <w:lang w:val="es-ES" w:eastAsia="en-US" w:bidi="ar-SA"/>
      </w:rPr>
    </w:lvl>
    <w:lvl w:ilvl="2" w:tplc="1884C926">
      <w:numFmt w:val="bullet"/>
      <w:lvlText w:val="•"/>
      <w:lvlJc w:val="left"/>
      <w:pPr>
        <w:ind w:left="-110" w:hanging="332"/>
      </w:pPr>
      <w:rPr>
        <w:rFonts w:hint="default"/>
        <w:lang w:val="es-ES" w:eastAsia="en-US" w:bidi="ar-SA"/>
      </w:rPr>
    </w:lvl>
    <w:lvl w:ilvl="3" w:tplc="62223690">
      <w:numFmt w:val="bullet"/>
      <w:lvlText w:val="•"/>
      <w:lvlJc w:val="left"/>
      <w:pPr>
        <w:ind w:left="-191" w:hanging="332"/>
      </w:pPr>
      <w:rPr>
        <w:rFonts w:hint="default"/>
        <w:lang w:val="es-ES" w:eastAsia="en-US" w:bidi="ar-SA"/>
      </w:rPr>
    </w:lvl>
    <w:lvl w:ilvl="4" w:tplc="A57AB1A0">
      <w:numFmt w:val="bullet"/>
      <w:lvlText w:val="•"/>
      <w:lvlJc w:val="left"/>
      <w:pPr>
        <w:ind w:left="-271" w:hanging="332"/>
      </w:pPr>
      <w:rPr>
        <w:rFonts w:hint="default"/>
        <w:lang w:val="es-ES" w:eastAsia="en-US" w:bidi="ar-SA"/>
      </w:rPr>
    </w:lvl>
    <w:lvl w:ilvl="5" w:tplc="C97C51A4">
      <w:numFmt w:val="bullet"/>
      <w:lvlText w:val="•"/>
      <w:lvlJc w:val="left"/>
      <w:pPr>
        <w:ind w:left="-352" w:hanging="332"/>
      </w:pPr>
      <w:rPr>
        <w:rFonts w:hint="default"/>
        <w:lang w:val="es-ES" w:eastAsia="en-US" w:bidi="ar-SA"/>
      </w:rPr>
    </w:lvl>
    <w:lvl w:ilvl="6" w:tplc="974EF682">
      <w:numFmt w:val="bullet"/>
      <w:lvlText w:val="•"/>
      <w:lvlJc w:val="left"/>
      <w:pPr>
        <w:ind w:left="-432" w:hanging="332"/>
      </w:pPr>
      <w:rPr>
        <w:rFonts w:hint="default"/>
        <w:lang w:val="es-ES" w:eastAsia="en-US" w:bidi="ar-SA"/>
      </w:rPr>
    </w:lvl>
    <w:lvl w:ilvl="7" w:tplc="6090CECA">
      <w:numFmt w:val="bullet"/>
      <w:lvlText w:val="•"/>
      <w:lvlJc w:val="left"/>
      <w:pPr>
        <w:ind w:left="-513" w:hanging="332"/>
      </w:pPr>
      <w:rPr>
        <w:rFonts w:hint="default"/>
        <w:lang w:val="es-ES" w:eastAsia="en-US" w:bidi="ar-SA"/>
      </w:rPr>
    </w:lvl>
    <w:lvl w:ilvl="8" w:tplc="BC8A7AAC">
      <w:numFmt w:val="bullet"/>
      <w:lvlText w:val="•"/>
      <w:lvlJc w:val="left"/>
      <w:pPr>
        <w:ind w:left="-593" w:hanging="332"/>
      </w:pPr>
      <w:rPr>
        <w:rFonts w:hint="default"/>
        <w:lang w:val="es-ES" w:eastAsia="en-US" w:bidi="ar-SA"/>
      </w:rPr>
    </w:lvl>
  </w:abstractNum>
  <w:abstractNum w:abstractNumId="13" w15:restartNumberingAfterBreak="0">
    <w:nsid w:val="2C737E66"/>
    <w:multiLevelType w:val="hybridMultilevel"/>
    <w:tmpl w:val="BD4A6A18"/>
    <w:lvl w:ilvl="0" w:tplc="B386C016">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2DD62549"/>
    <w:multiLevelType w:val="hybridMultilevel"/>
    <w:tmpl w:val="0922A776"/>
    <w:lvl w:ilvl="0" w:tplc="F258DF46">
      <w:start w:val="1"/>
      <w:numFmt w:val="decimal"/>
      <w:lvlText w:val="%1."/>
      <w:lvlJc w:val="left"/>
      <w:pPr>
        <w:ind w:left="1439" w:hanging="73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5" w15:restartNumberingAfterBreak="0">
    <w:nsid w:val="2DE575AD"/>
    <w:multiLevelType w:val="hybridMultilevel"/>
    <w:tmpl w:val="3482E0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2DA0C5D"/>
    <w:multiLevelType w:val="hybridMultilevel"/>
    <w:tmpl w:val="CA8279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3A21ADE"/>
    <w:multiLevelType w:val="hybridMultilevel"/>
    <w:tmpl w:val="F4E6B72C"/>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18" w15:restartNumberingAfterBreak="0">
    <w:nsid w:val="36005DF0"/>
    <w:multiLevelType w:val="hybridMultilevel"/>
    <w:tmpl w:val="021EB8D4"/>
    <w:lvl w:ilvl="0" w:tplc="4F0A927E">
      <w:start w:val="1"/>
      <w:numFmt w:val="bullet"/>
      <w:lvlText w:val="-"/>
      <w:lvlJc w:val="left"/>
      <w:pPr>
        <w:tabs>
          <w:tab w:val="num" w:pos="720"/>
        </w:tabs>
        <w:ind w:left="720" w:hanging="360"/>
      </w:pPr>
      <w:rPr>
        <w:rFonts w:ascii="Times New Roman" w:hAnsi="Times New Roman" w:hint="default"/>
      </w:rPr>
    </w:lvl>
    <w:lvl w:ilvl="1" w:tplc="93742E42" w:tentative="1">
      <w:start w:val="1"/>
      <w:numFmt w:val="bullet"/>
      <w:lvlText w:val="-"/>
      <w:lvlJc w:val="left"/>
      <w:pPr>
        <w:tabs>
          <w:tab w:val="num" w:pos="1440"/>
        </w:tabs>
        <w:ind w:left="1440" w:hanging="360"/>
      </w:pPr>
      <w:rPr>
        <w:rFonts w:ascii="Times New Roman" w:hAnsi="Times New Roman" w:hint="default"/>
      </w:rPr>
    </w:lvl>
    <w:lvl w:ilvl="2" w:tplc="02BC2A7A" w:tentative="1">
      <w:start w:val="1"/>
      <w:numFmt w:val="bullet"/>
      <w:lvlText w:val="-"/>
      <w:lvlJc w:val="left"/>
      <w:pPr>
        <w:tabs>
          <w:tab w:val="num" w:pos="2160"/>
        </w:tabs>
        <w:ind w:left="2160" w:hanging="360"/>
      </w:pPr>
      <w:rPr>
        <w:rFonts w:ascii="Times New Roman" w:hAnsi="Times New Roman" w:hint="default"/>
      </w:rPr>
    </w:lvl>
    <w:lvl w:ilvl="3" w:tplc="D8C6BF66" w:tentative="1">
      <w:start w:val="1"/>
      <w:numFmt w:val="bullet"/>
      <w:lvlText w:val="-"/>
      <w:lvlJc w:val="left"/>
      <w:pPr>
        <w:tabs>
          <w:tab w:val="num" w:pos="2880"/>
        </w:tabs>
        <w:ind w:left="2880" w:hanging="360"/>
      </w:pPr>
      <w:rPr>
        <w:rFonts w:ascii="Times New Roman" w:hAnsi="Times New Roman" w:hint="default"/>
      </w:rPr>
    </w:lvl>
    <w:lvl w:ilvl="4" w:tplc="5AFCDEEC" w:tentative="1">
      <w:start w:val="1"/>
      <w:numFmt w:val="bullet"/>
      <w:lvlText w:val="-"/>
      <w:lvlJc w:val="left"/>
      <w:pPr>
        <w:tabs>
          <w:tab w:val="num" w:pos="3600"/>
        </w:tabs>
        <w:ind w:left="3600" w:hanging="360"/>
      </w:pPr>
      <w:rPr>
        <w:rFonts w:ascii="Times New Roman" w:hAnsi="Times New Roman" w:hint="default"/>
      </w:rPr>
    </w:lvl>
    <w:lvl w:ilvl="5" w:tplc="AA48223C" w:tentative="1">
      <w:start w:val="1"/>
      <w:numFmt w:val="bullet"/>
      <w:lvlText w:val="-"/>
      <w:lvlJc w:val="left"/>
      <w:pPr>
        <w:tabs>
          <w:tab w:val="num" w:pos="4320"/>
        </w:tabs>
        <w:ind w:left="4320" w:hanging="360"/>
      </w:pPr>
      <w:rPr>
        <w:rFonts w:ascii="Times New Roman" w:hAnsi="Times New Roman" w:hint="default"/>
      </w:rPr>
    </w:lvl>
    <w:lvl w:ilvl="6" w:tplc="9D820014" w:tentative="1">
      <w:start w:val="1"/>
      <w:numFmt w:val="bullet"/>
      <w:lvlText w:val="-"/>
      <w:lvlJc w:val="left"/>
      <w:pPr>
        <w:tabs>
          <w:tab w:val="num" w:pos="5040"/>
        </w:tabs>
        <w:ind w:left="5040" w:hanging="360"/>
      </w:pPr>
      <w:rPr>
        <w:rFonts w:ascii="Times New Roman" w:hAnsi="Times New Roman" w:hint="default"/>
      </w:rPr>
    </w:lvl>
    <w:lvl w:ilvl="7" w:tplc="65B4340E" w:tentative="1">
      <w:start w:val="1"/>
      <w:numFmt w:val="bullet"/>
      <w:lvlText w:val="-"/>
      <w:lvlJc w:val="left"/>
      <w:pPr>
        <w:tabs>
          <w:tab w:val="num" w:pos="5760"/>
        </w:tabs>
        <w:ind w:left="5760" w:hanging="360"/>
      </w:pPr>
      <w:rPr>
        <w:rFonts w:ascii="Times New Roman" w:hAnsi="Times New Roman" w:hint="default"/>
      </w:rPr>
    </w:lvl>
    <w:lvl w:ilvl="8" w:tplc="765056F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6C4487A"/>
    <w:multiLevelType w:val="hybridMultilevel"/>
    <w:tmpl w:val="763A32B2"/>
    <w:lvl w:ilvl="0" w:tplc="35C09046">
      <w:start w:val="1"/>
      <w:numFmt w:val="bullet"/>
      <w:lvlText w:val="•"/>
      <w:lvlJc w:val="left"/>
      <w:pPr>
        <w:tabs>
          <w:tab w:val="num" w:pos="720"/>
        </w:tabs>
        <w:ind w:left="720" w:hanging="360"/>
      </w:pPr>
      <w:rPr>
        <w:rFonts w:ascii="Arial" w:hAnsi="Arial" w:hint="default"/>
      </w:rPr>
    </w:lvl>
    <w:lvl w:ilvl="1" w:tplc="70108E88" w:tentative="1">
      <w:start w:val="1"/>
      <w:numFmt w:val="bullet"/>
      <w:lvlText w:val="•"/>
      <w:lvlJc w:val="left"/>
      <w:pPr>
        <w:tabs>
          <w:tab w:val="num" w:pos="1440"/>
        </w:tabs>
        <w:ind w:left="1440" w:hanging="360"/>
      </w:pPr>
      <w:rPr>
        <w:rFonts w:ascii="Arial" w:hAnsi="Arial" w:hint="default"/>
      </w:rPr>
    </w:lvl>
    <w:lvl w:ilvl="2" w:tplc="5A90AF36" w:tentative="1">
      <w:start w:val="1"/>
      <w:numFmt w:val="bullet"/>
      <w:lvlText w:val="•"/>
      <w:lvlJc w:val="left"/>
      <w:pPr>
        <w:tabs>
          <w:tab w:val="num" w:pos="2160"/>
        </w:tabs>
        <w:ind w:left="2160" w:hanging="360"/>
      </w:pPr>
      <w:rPr>
        <w:rFonts w:ascii="Arial" w:hAnsi="Arial" w:hint="default"/>
      </w:rPr>
    </w:lvl>
    <w:lvl w:ilvl="3" w:tplc="4C82A4E4" w:tentative="1">
      <w:start w:val="1"/>
      <w:numFmt w:val="bullet"/>
      <w:lvlText w:val="•"/>
      <w:lvlJc w:val="left"/>
      <w:pPr>
        <w:tabs>
          <w:tab w:val="num" w:pos="2880"/>
        </w:tabs>
        <w:ind w:left="2880" w:hanging="360"/>
      </w:pPr>
      <w:rPr>
        <w:rFonts w:ascii="Arial" w:hAnsi="Arial" w:hint="default"/>
      </w:rPr>
    </w:lvl>
    <w:lvl w:ilvl="4" w:tplc="6E925D60" w:tentative="1">
      <w:start w:val="1"/>
      <w:numFmt w:val="bullet"/>
      <w:lvlText w:val="•"/>
      <w:lvlJc w:val="left"/>
      <w:pPr>
        <w:tabs>
          <w:tab w:val="num" w:pos="3600"/>
        </w:tabs>
        <w:ind w:left="3600" w:hanging="360"/>
      </w:pPr>
      <w:rPr>
        <w:rFonts w:ascii="Arial" w:hAnsi="Arial" w:hint="default"/>
      </w:rPr>
    </w:lvl>
    <w:lvl w:ilvl="5" w:tplc="C688E5B2" w:tentative="1">
      <w:start w:val="1"/>
      <w:numFmt w:val="bullet"/>
      <w:lvlText w:val="•"/>
      <w:lvlJc w:val="left"/>
      <w:pPr>
        <w:tabs>
          <w:tab w:val="num" w:pos="4320"/>
        </w:tabs>
        <w:ind w:left="4320" w:hanging="360"/>
      </w:pPr>
      <w:rPr>
        <w:rFonts w:ascii="Arial" w:hAnsi="Arial" w:hint="default"/>
      </w:rPr>
    </w:lvl>
    <w:lvl w:ilvl="6" w:tplc="6D02575A" w:tentative="1">
      <w:start w:val="1"/>
      <w:numFmt w:val="bullet"/>
      <w:lvlText w:val="•"/>
      <w:lvlJc w:val="left"/>
      <w:pPr>
        <w:tabs>
          <w:tab w:val="num" w:pos="5040"/>
        </w:tabs>
        <w:ind w:left="5040" w:hanging="360"/>
      </w:pPr>
      <w:rPr>
        <w:rFonts w:ascii="Arial" w:hAnsi="Arial" w:hint="default"/>
      </w:rPr>
    </w:lvl>
    <w:lvl w:ilvl="7" w:tplc="98F2F074" w:tentative="1">
      <w:start w:val="1"/>
      <w:numFmt w:val="bullet"/>
      <w:lvlText w:val="•"/>
      <w:lvlJc w:val="left"/>
      <w:pPr>
        <w:tabs>
          <w:tab w:val="num" w:pos="5760"/>
        </w:tabs>
        <w:ind w:left="5760" w:hanging="360"/>
      </w:pPr>
      <w:rPr>
        <w:rFonts w:ascii="Arial" w:hAnsi="Arial" w:hint="default"/>
      </w:rPr>
    </w:lvl>
    <w:lvl w:ilvl="8" w:tplc="4D4A69A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A76714B"/>
    <w:multiLevelType w:val="hybridMultilevel"/>
    <w:tmpl w:val="37565906"/>
    <w:lvl w:ilvl="0" w:tplc="92FC33F8">
      <w:start w:val="1"/>
      <w:numFmt w:val="bullet"/>
      <w:lvlText w:val="•"/>
      <w:lvlJc w:val="left"/>
      <w:pPr>
        <w:tabs>
          <w:tab w:val="num" w:pos="720"/>
        </w:tabs>
        <w:ind w:left="720" w:hanging="360"/>
      </w:pPr>
      <w:rPr>
        <w:rFonts w:ascii="Arial" w:hAnsi="Arial" w:hint="default"/>
      </w:rPr>
    </w:lvl>
    <w:lvl w:ilvl="1" w:tplc="F71227F2" w:tentative="1">
      <w:start w:val="1"/>
      <w:numFmt w:val="bullet"/>
      <w:lvlText w:val="•"/>
      <w:lvlJc w:val="left"/>
      <w:pPr>
        <w:tabs>
          <w:tab w:val="num" w:pos="1440"/>
        </w:tabs>
        <w:ind w:left="1440" w:hanging="360"/>
      </w:pPr>
      <w:rPr>
        <w:rFonts w:ascii="Arial" w:hAnsi="Arial" w:hint="default"/>
      </w:rPr>
    </w:lvl>
    <w:lvl w:ilvl="2" w:tplc="E18C3C44" w:tentative="1">
      <w:start w:val="1"/>
      <w:numFmt w:val="bullet"/>
      <w:lvlText w:val="•"/>
      <w:lvlJc w:val="left"/>
      <w:pPr>
        <w:tabs>
          <w:tab w:val="num" w:pos="2160"/>
        </w:tabs>
        <w:ind w:left="2160" w:hanging="360"/>
      </w:pPr>
      <w:rPr>
        <w:rFonts w:ascii="Arial" w:hAnsi="Arial" w:hint="default"/>
      </w:rPr>
    </w:lvl>
    <w:lvl w:ilvl="3" w:tplc="73366C0E" w:tentative="1">
      <w:start w:val="1"/>
      <w:numFmt w:val="bullet"/>
      <w:lvlText w:val="•"/>
      <w:lvlJc w:val="left"/>
      <w:pPr>
        <w:tabs>
          <w:tab w:val="num" w:pos="2880"/>
        </w:tabs>
        <w:ind w:left="2880" w:hanging="360"/>
      </w:pPr>
      <w:rPr>
        <w:rFonts w:ascii="Arial" w:hAnsi="Arial" w:hint="default"/>
      </w:rPr>
    </w:lvl>
    <w:lvl w:ilvl="4" w:tplc="DB2EF956" w:tentative="1">
      <w:start w:val="1"/>
      <w:numFmt w:val="bullet"/>
      <w:lvlText w:val="•"/>
      <w:lvlJc w:val="left"/>
      <w:pPr>
        <w:tabs>
          <w:tab w:val="num" w:pos="3600"/>
        </w:tabs>
        <w:ind w:left="3600" w:hanging="360"/>
      </w:pPr>
      <w:rPr>
        <w:rFonts w:ascii="Arial" w:hAnsi="Arial" w:hint="default"/>
      </w:rPr>
    </w:lvl>
    <w:lvl w:ilvl="5" w:tplc="09B018F0" w:tentative="1">
      <w:start w:val="1"/>
      <w:numFmt w:val="bullet"/>
      <w:lvlText w:val="•"/>
      <w:lvlJc w:val="left"/>
      <w:pPr>
        <w:tabs>
          <w:tab w:val="num" w:pos="4320"/>
        </w:tabs>
        <w:ind w:left="4320" w:hanging="360"/>
      </w:pPr>
      <w:rPr>
        <w:rFonts w:ascii="Arial" w:hAnsi="Arial" w:hint="default"/>
      </w:rPr>
    </w:lvl>
    <w:lvl w:ilvl="6" w:tplc="F522D184" w:tentative="1">
      <w:start w:val="1"/>
      <w:numFmt w:val="bullet"/>
      <w:lvlText w:val="•"/>
      <w:lvlJc w:val="left"/>
      <w:pPr>
        <w:tabs>
          <w:tab w:val="num" w:pos="5040"/>
        </w:tabs>
        <w:ind w:left="5040" w:hanging="360"/>
      </w:pPr>
      <w:rPr>
        <w:rFonts w:ascii="Arial" w:hAnsi="Arial" w:hint="default"/>
      </w:rPr>
    </w:lvl>
    <w:lvl w:ilvl="7" w:tplc="5DA03F7A" w:tentative="1">
      <w:start w:val="1"/>
      <w:numFmt w:val="bullet"/>
      <w:lvlText w:val="•"/>
      <w:lvlJc w:val="left"/>
      <w:pPr>
        <w:tabs>
          <w:tab w:val="num" w:pos="5760"/>
        </w:tabs>
        <w:ind w:left="5760" w:hanging="360"/>
      </w:pPr>
      <w:rPr>
        <w:rFonts w:ascii="Arial" w:hAnsi="Arial" w:hint="default"/>
      </w:rPr>
    </w:lvl>
    <w:lvl w:ilvl="8" w:tplc="B2D4F25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A7C76A3"/>
    <w:multiLevelType w:val="hybridMultilevel"/>
    <w:tmpl w:val="35E01A34"/>
    <w:lvl w:ilvl="0" w:tplc="A45AB77E">
      <w:start w:val="1"/>
      <w:numFmt w:val="bullet"/>
      <w:lvlText w:val="•"/>
      <w:lvlJc w:val="left"/>
      <w:pPr>
        <w:tabs>
          <w:tab w:val="num" w:pos="720"/>
        </w:tabs>
        <w:ind w:left="720" w:hanging="360"/>
      </w:pPr>
      <w:rPr>
        <w:rFonts w:ascii="Times New Roman" w:hAnsi="Times New Roman" w:hint="default"/>
      </w:rPr>
    </w:lvl>
    <w:lvl w:ilvl="1" w:tplc="E85A576E" w:tentative="1">
      <w:start w:val="1"/>
      <w:numFmt w:val="bullet"/>
      <w:lvlText w:val="•"/>
      <w:lvlJc w:val="left"/>
      <w:pPr>
        <w:tabs>
          <w:tab w:val="num" w:pos="1440"/>
        </w:tabs>
        <w:ind w:left="1440" w:hanging="360"/>
      </w:pPr>
      <w:rPr>
        <w:rFonts w:ascii="Times New Roman" w:hAnsi="Times New Roman" w:hint="default"/>
      </w:rPr>
    </w:lvl>
    <w:lvl w:ilvl="2" w:tplc="9CC8497C" w:tentative="1">
      <w:start w:val="1"/>
      <w:numFmt w:val="bullet"/>
      <w:lvlText w:val="•"/>
      <w:lvlJc w:val="left"/>
      <w:pPr>
        <w:tabs>
          <w:tab w:val="num" w:pos="2160"/>
        </w:tabs>
        <w:ind w:left="2160" w:hanging="360"/>
      </w:pPr>
      <w:rPr>
        <w:rFonts w:ascii="Times New Roman" w:hAnsi="Times New Roman" w:hint="default"/>
      </w:rPr>
    </w:lvl>
    <w:lvl w:ilvl="3" w:tplc="68608086" w:tentative="1">
      <w:start w:val="1"/>
      <w:numFmt w:val="bullet"/>
      <w:lvlText w:val="•"/>
      <w:lvlJc w:val="left"/>
      <w:pPr>
        <w:tabs>
          <w:tab w:val="num" w:pos="2880"/>
        </w:tabs>
        <w:ind w:left="2880" w:hanging="360"/>
      </w:pPr>
      <w:rPr>
        <w:rFonts w:ascii="Times New Roman" w:hAnsi="Times New Roman" w:hint="default"/>
      </w:rPr>
    </w:lvl>
    <w:lvl w:ilvl="4" w:tplc="F82A17C6" w:tentative="1">
      <w:start w:val="1"/>
      <w:numFmt w:val="bullet"/>
      <w:lvlText w:val="•"/>
      <w:lvlJc w:val="left"/>
      <w:pPr>
        <w:tabs>
          <w:tab w:val="num" w:pos="3600"/>
        </w:tabs>
        <w:ind w:left="3600" w:hanging="360"/>
      </w:pPr>
      <w:rPr>
        <w:rFonts w:ascii="Times New Roman" w:hAnsi="Times New Roman" w:hint="default"/>
      </w:rPr>
    </w:lvl>
    <w:lvl w:ilvl="5" w:tplc="4D508F3A" w:tentative="1">
      <w:start w:val="1"/>
      <w:numFmt w:val="bullet"/>
      <w:lvlText w:val="•"/>
      <w:lvlJc w:val="left"/>
      <w:pPr>
        <w:tabs>
          <w:tab w:val="num" w:pos="4320"/>
        </w:tabs>
        <w:ind w:left="4320" w:hanging="360"/>
      </w:pPr>
      <w:rPr>
        <w:rFonts w:ascii="Times New Roman" w:hAnsi="Times New Roman" w:hint="default"/>
      </w:rPr>
    </w:lvl>
    <w:lvl w:ilvl="6" w:tplc="1FFEB34C" w:tentative="1">
      <w:start w:val="1"/>
      <w:numFmt w:val="bullet"/>
      <w:lvlText w:val="•"/>
      <w:lvlJc w:val="left"/>
      <w:pPr>
        <w:tabs>
          <w:tab w:val="num" w:pos="5040"/>
        </w:tabs>
        <w:ind w:left="5040" w:hanging="360"/>
      </w:pPr>
      <w:rPr>
        <w:rFonts w:ascii="Times New Roman" w:hAnsi="Times New Roman" w:hint="default"/>
      </w:rPr>
    </w:lvl>
    <w:lvl w:ilvl="7" w:tplc="2318C818" w:tentative="1">
      <w:start w:val="1"/>
      <w:numFmt w:val="bullet"/>
      <w:lvlText w:val="•"/>
      <w:lvlJc w:val="left"/>
      <w:pPr>
        <w:tabs>
          <w:tab w:val="num" w:pos="5760"/>
        </w:tabs>
        <w:ind w:left="5760" w:hanging="360"/>
      </w:pPr>
      <w:rPr>
        <w:rFonts w:ascii="Times New Roman" w:hAnsi="Times New Roman" w:hint="default"/>
      </w:rPr>
    </w:lvl>
    <w:lvl w:ilvl="8" w:tplc="C278F21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C665C40"/>
    <w:multiLevelType w:val="multilevel"/>
    <w:tmpl w:val="A1B8A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1577205"/>
    <w:multiLevelType w:val="hybridMultilevel"/>
    <w:tmpl w:val="11A2E414"/>
    <w:lvl w:ilvl="0" w:tplc="0410000F">
      <w:start w:val="1"/>
      <w:numFmt w:val="decimal"/>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4" w15:restartNumberingAfterBreak="0">
    <w:nsid w:val="474F62A9"/>
    <w:multiLevelType w:val="hybridMultilevel"/>
    <w:tmpl w:val="F9362188"/>
    <w:lvl w:ilvl="0" w:tplc="342E5204">
      <w:numFmt w:val="bullet"/>
      <w:lvlText w:val="-"/>
      <w:lvlJc w:val="left"/>
      <w:pPr>
        <w:ind w:left="1439" w:hanging="730"/>
      </w:pPr>
      <w:rPr>
        <w:rFonts w:ascii="Times New Roman" w:eastAsia="Calibri"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5" w15:restartNumberingAfterBreak="0">
    <w:nsid w:val="489A06E7"/>
    <w:multiLevelType w:val="hybridMultilevel"/>
    <w:tmpl w:val="D4D80034"/>
    <w:lvl w:ilvl="0" w:tplc="3112D86C">
      <w:start w:val="1"/>
      <w:numFmt w:val="bullet"/>
      <w:lvlText w:val="-"/>
      <w:lvlJc w:val="left"/>
      <w:pPr>
        <w:tabs>
          <w:tab w:val="num" w:pos="720"/>
        </w:tabs>
        <w:ind w:left="720" w:hanging="360"/>
      </w:pPr>
      <w:rPr>
        <w:rFonts w:ascii="Times New Roman" w:hAnsi="Times New Roman" w:hint="default"/>
      </w:rPr>
    </w:lvl>
    <w:lvl w:ilvl="1" w:tplc="24B23E4E" w:tentative="1">
      <w:start w:val="1"/>
      <w:numFmt w:val="bullet"/>
      <w:lvlText w:val="-"/>
      <w:lvlJc w:val="left"/>
      <w:pPr>
        <w:tabs>
          <w:tab w:val="num" w:pos="1440"/>
        </w:tabs>
        <w:ind w:left="1440" w:hanging="360"/>
      </w:pPr>
      <w:rPr>
        <w:rFonts w:ascii="Times New Roman" w:hAnsi="Times New Roman" w:hint="default"/>
      </w:rPr>
    </w:lvl>
    <w:lvl w:ilvl="2" w:tplc="9FC00D0E" w:tentative="1">
      <w:start w:val="1"/>
      <w:numFmt w:val="bullet"/>
      <w:lvlText w:val="-"/>
      <w:lvlJc w:val="left"/>
      <w:pPr>
        <w:tabs>
          <w:tab w:val="num" w:pos="2160"/>
        </w:tabs>
        <w:ind w:left="2160" w:hanging="360"/>
      </w:pPr>
      <w:rPr>
        <w:rFonts w:ascii="Times New Roman" w:hAnsi="Times New Roman" w:hint="default"/>
      </w:rPr>
    </w:lvl>
    <w:lvl w:ilvl="3" w:tplc="39641114" w:tentative="1">
      <w:start w:val="1"/>
      <w:numFmt w:val="bullet"/>
      <w:lvlText w:val="-"/>
      <w:lvlJc w:val="left"/>
      <w:pPr>
        <w:tabs>
          <w:tab w:val="num" w:pos="2880"/>
        </w:tabs>
        <w:ind w:left="2880" w:hanging="360"/>
      </w:pPr>
      <w:rPr>
        <w:rFonts w:ascii="Times New Roman" w:hAnsi="Times New Roman" w:hint="default"/>
      </w:rPr>
    </w:lvl>
    <w:lvl w:ilvl="4" w:tplc="74321FAA" w:tentative="1">
      <w:start w:val="1"/>
      <w:numFmt w:val="bullet"/>
      <w:lvlText w:val="-"/>
      <w:lvlJc w:val="left"/>
      <w:pPr>
        <w:tabs>
          <w:tab w:val="num" w:pos="3600"/>
        </w:tabs>
        <w:ind w:left="3600" w:hanging="360"/>
      </w:pPr>
      <w:rPr>
        <w:rFonts w:ascii="Times New Roman" w:hAnsi="Times New Roman" w:hint="default"/>
      </w:rPr>
    </w:lvl>
    <w:lvl w:ilvl="5" w:tplc="38B28164" w:tentative="1">
      <w:start w:val="1"/>
      <w:numFmt w:val="bullet"/>
      <w:lvlText w:val="-"/>
      <w:lvlJc w:val="left"/>
      <w:pPr>
        <w:tabs>
          <w:tab w:val="num" w:pos="4320"/>
        </w:tabs>
        <w:ind w:left="4320" w:hanging="360"/>
      </w:pPr>
      <w:rPr>
        <w:rFonts w:ascii="Times New Roman" w:hAnsi="Times New Roman" w:hint="default"/>
      </w:rPr>
    </w:lvl>
    <w:lvl w:ilvl="6" w:tplc="4732C14A" w:tentative="1">
      <w:start w:val="1"/>
      <w:numFmt w:val="bullet"/>
      <w:lvlText w:val="-"/>
      <w:lvlJc w:val="left"/>
      <w:pPr>
        <w:tabs>
          <w:tab w:val="num" w:pos="5040"/>
        </w:tabs>
        <w:ind w:left="5040" w:hanging="360"/>
      </w:pPr>
      <w:rPr>
        <w:rFonts w:ascii="Times New Roman" w:hAnsi="Times New Roman" w:hint="default"/>
      </w:rPr>
    </w:lvl>
    <w:lvl w:ilvl="7" w:tplc="BE36CD0E" w:tentative="1">
      <w:start w:val="1"/>
      <w:numFmt w:val="bullet"/>
      <w:lvlText w:val="-"/>
      <w:lvlJc w:val="left"/>
      <w:pPr>
        <w:tabs>
          <w:tab w:val="num" w:pos="5760"/>
        </w:tabs>
        <w:ind w:left="5760" w:hanging="360"/>
      </w:pPr>
      <w:rPr>
        <w:rFonts w:ascii="Times New Roman" w:hAnsi="Times New Roman" w:hint="default"/>
      </w:rPr>
    </w:lvl>
    <w:lvl w:ilvl="8" w:tplc="05C6EFF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AEF7565"/>
    <w:multiLevelType w:val="hybridMultilevel"/>
    <w:tmpl w:val="F10A8EF8"/>
    <w:lvl w:ilvl="0" w:tplc="FE64CB6E">
      <w:numFmt w:val="bullet"/>
      <w:lvlText w:val="-"/>
      <w:lvlJc w:val="left"/>
      <w:pPr>
        <w:ind w:left="1450" w:hanging="730"/>
      </w:pPr>
      <w:rPr>
        <w:rFonts w:ascii="Times New Roman" w:eastAsia="Calibri" w:hAnsi="Times New Roman" w:cs="Times New Roman" w:hint="default"/>
      </w:rPr>
    </w:lvl>
    <w:lvl w:ilvl="1" w:tplc="04100003" w:tentative="1">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27" w15:restartNumberingAfterBreak="0">
    <w:nsid w:val="4D853317"/>
    <w:multiLevelType w:val="hybridMultilevel"/>
    <w:tmpl w:val="E934F7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DF44A20"/>
    <w:multiLevelType w:val="hybridMultilevel"/>
    <w:tmpl w:val="0EE85EFC"/>
    <w:lvl w:ilvl="0" w:tplc="8BDE5A98">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9" w15:restartNumberingAfterBreak="0">
    <w:nsid w:val="5286202A"/>
    <w:multiLevelType w:val="hybridMultilevel"/>
    <w:tmpl w:val="5F9094AE"/>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30" w15:restartNumberingAfterBreak="0">
    <w:nsid w:val="581B5F9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DC5138C"/>
    <w:multiLevelType w:val="hybridMultilevel"/>
    <w:tmpl w:val="47D2AB36"/>
    <w:lvl w:ilvl="0" w:tplc="B2223250">
      <w:start w:val="1"/>
      <w:numFmt w:val="bullet"/>
      <w:lvlText w:val="•"/>
      <w:lvlJc w:val="left"/>
      <w:pPr>
        <w:tabs>
          <w:tab w:val="num" w:pos="720"/>
        </w:tabs>
        <w:ind w:left="720" w:hanging="360"/>
      </w:pPr>
      <w:rPr>
        <w:rFonts w:ascii="Arial" w:hAnsi="Arial" w:hint="default"/>
      </w:rPr>
    </w:lvl>
    <w:lvl w:ilvl="1" w:tplc="77768D48" w:tentative="1">
      <w:start w:val="1"/>
      <w:numFmt w:val="bullet"/>
      <w:lvlText w:val="•"/>
      <w:lvlJc w:val="left"/>
      <w:pPr>
        <w:tabs>
          <w:tab w:val="num" w:pos="1440"/>
        </w:tabs>
        <w:ind w:left="1440" w:hanging="360"/>
      </w:pPr>
      <w:rPr>
        <w:rFonts w:ascii="Arial" w:hAnsi="Arial" w:hint="default"/>
      </w:rPr>
    </w:lvl>
    <w:lvl w:ilvl="2" w:tplc="6F3A922E" w:tentative="1">
      <w:start w:val="1"/>
      <w:numFmt w:val="bullet"/>
      <w:lvlText w:val="•"/>
      <w:lvlJc w:val="left"/>
      <w:pPr>
        <w:tabs>
          <w:tab w:val="num" w:pos="2160"/>
        </w:tabs>
        <w:ind w:left="2160" w:hanging="360"/>
      </w:pPr>
      <w:rPr>
        <w:rFonts w:ascii="Arial" w:hAnsi="Arial" w:hint="default"/>
      </w:rPr>
    </w:lvl>
    <w:lvl w:ilvl="3" w:tplc="949CC512" w:tentative="1">
      <w:start w:val="1"/>
      <w:numFmt w:val="bullet"/>
      <w:lvlText w:val="•"/>
      <w:lvlJc w:val="left"/>
      <w:pPr>
        <w:tabs>
          <w:tab w:val="num" w:pos="2880"/>
        </w:tabs>
        <w:ind w:left="2880" w:hanging="360"/>
      </w:pPr>
      <w:rPr>
        <w:rFonts w:ascii="Arial" w:hAnsi="Arial" w:hint="default"/>
      </w:rPr>
    </w:lvl>
    <w:lvl w:ilvl="4" w:tplc="C4B61C24" w:tentative="1">
      <w:start w:val="1"/>
      <w:numFmt w:val="bullet"/>
      <w:lvlText w:val="•"/>
      <w:lvlJc w:val="left"/>
      <w:pPr>
        <w:tabs>
          <w:tab w:val="num" w:pos="3600"/>
        </w:tabs>
        <w:ind w:left="3600" w:hanging="360"/>
      </w:pPr>
      <w:rPr>
        <w:rFonts w:ascii="Arial" w:hAnsi="Arial" w:hint="default"/>
      </w:rPr>
    </w:lvl>
    <w:lvl w:ilvl="5" w:tplc="F4E6DC82" w:tentative="1">
      <w:start w:val="1"/>
      <w:numFmt w:val="bullet"/>
      <w:lvlText w:val="•"/>
      <w:lvlJc w:val="left"/>
      <w:pPr>
        <w:tabs>
          <w:tab w:val="num" w:pos="4320"/>
        </w:tabs>
        <w:ind w:left="4320" w:hanging="360"/>
      </w:pPr>
      <w:rPr>
        <w:rFonts w:ascii="Arial" w:hAnsi="Arial" w:hint="default"/>
      </w:rPr>
    </w:lvl>
    <w:lvl w:ilvl="6" w:tplc="FA82E548" w:tentative="1">
      <w:start w:val="1"/>
      <w:numFmt w:val="bullet"/>
      <w:lvlText w:val="•"/>
      <w:lvlJc w:val="left"/>
      <w:pPr>
        <w:tabs>
          <w:tab w:val="num" w:pos="5040"/>
        </w:tabs>
        <w:ind w:left="5040" w:hanging="360"/>
      </w:pPr>
      <w:rPr>
        <w:rFonts w:ascii="Arial" w:hAnsi="Arial" w:hint="default"/>
      </w:rPr>
    </w:lvl>
    <w:lvl w:ilvl="7" w:tplc="A18618FA" w:tentative="1">
      <w:start w:val="1"/>
      <w:numFmt w:val="bullet"/>
      <w:lvlText w:val="•"/>
      <w:lvlJc w:val="left"/>
      <w:pPr>
        <w:tabs>
          <w:tab w:val="num" w:pos="5760"/>
        </w:tabs>
        <w:ind w:left="5760" w:hanging="360"/>
      </w:pPr>
      <w:rPr>
        <w:rFonts w:ascii="Arial" w:hAnsi="Arial" w:hint="default"/>
      </w:rPr>
    </w:lvl>
    <w:lvl w:ilvl="8" w:tplc="76DC7A7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DC923F8"/>
    <w:multiLevelType w:val="hybridMultilevel"/>
    <w:tmpl w:val="24228C2E"/>
    <w:lvl w:ilvl="0" w:tplc="57BC41CA">
      <w:start w:val="1"/>
      <w:numFmt w:val="bullet"/>
      <w:lvlText w:val="•"/>
      <w:lvlJc w:val="left"/>
      <w:pPr>
        <w:tabs>
          <w:tab w:val="num" w:pos="720"/>
        </w:tabs>
        <w:ind w:left="720" w:hanging="360"/>
      </w:pPr>
      <w:rPr>
        <w:rFonts w:ascii="Times New Roman" w:hAnsi="Times New Roman" w:hint="default"/>
      </w:rPr>
    </w:lvl>
    <w:lvl w:ilvl="1" w:tplc="654EF8FE" w:tentative="1">
      <w:start w:val="1"/>
      <w:numFmt w:val="bullet"/>
      <w:lvlText w:val="•"/>
      <w:lvlJc w:val="left"/>
      <w:pPr>
        <w:tabs>
          <w:tab w:val="num" w:pos="1440"/>
        </w:tabs>
        <w:ind w:left="1440" w:hanging="360"/>
      </w:pPr>
      <w:rPr>
        <w:rFonts w:ascii="Times New Roman" w:hAnsi="Times New Roman" w:hint="default"/>
      </w:rPr>
    </w:lvl>
    <w:lvl w:ilvl="2" w:tplc="B15452A2" w:tentative="1">
      <w:start w:val="1"/>
      <w:numFmt w:val="bullet"/>
      <w:lvlText w:val="•"/>
      <w:lvlJc w:val="left"/>
      <w:pPr>
        <w:tabs>
          <w:tab w:val="num" w:pos="2160"/>
        </w:tabs>
        <w:ind w:left="2160" w:hanging="360"/>
      </w:pPr>
      <w:rPr>
        <w:rFonts w:ascii="Times New Roman" w:hAnsi="Times New Roman" w:hint="default"/>
      </w:rPr>
    </w:lvl>
    <w:lvl w:ilvl="3" w:tplc="87344D7A" w:tentative="1">
      <w:start w:val="1"/>
      <w:numFmt w:val="bullet"/>
      <w:lvlText w:val="•"/>
      <w:lvlJc w:val="left"/>
      <w:pPr>
        <w:tabs>
          <w:tab w:val="num" w:pos="2880"/>
        </w:tabs>
        <w:ind w:left="2880" w:hanging="360"/>
      </w:pPr>
      <w:rPr>
        <w:rFonts w:ascii="Times New Roman" w:hAnsi="Times New Roman" w:hint="default"/>
      </w:rPr>
    </w:lvl>
    <w:lvl w:ilvl="4" w:tplc="D1E2509C" w:tentative="1">
      <w:start w:val="1"/>
      <w:numFmt w:val="bullet"/>
      <w:lvlText w:val="•"/>
      <w:lvlJc w:val="left"/>
      <w:pPr>
        <w:tabs>
          <w:tab w:val="num" w:pos="3600"/>
        </w:tabs>
        <w:ind w:left="3600" w:hanging="360"/>
      </w:pPr>
      <w:rPr>
        <w:rFonts w:ascii="Times New Roman" w:hAnsi="Times New Roman" w:hint="default"/>
      </w:rPr>
    </w:lvl>
    <w:lvl w:ilvl="5" w:tplc="EBF24F2E" w:tentative="1">
      <w:start w:val="1"/>
      <w:numFmt w:val="bullet"/>
      <w:lvlText w:val="•"/>
      <w:lvlJc w:val="left"/>
      <w:pPr>
        <w:tabs>
          <w:tab w:val="num" w:pos="4320"/>
        </w:tabs>
        <w:ind w:left="4320" w:hanging="360"/>
      </w:pPr>
      <w:rPr>
        <w:rFonts w:ascii="Times New Roman" w:hAnsi="Times New Roman" w:hint="default"/>
      </w:rPr>
    </w:lvl>
    <w:lvl w:ilvl="6" w:tplc="2384C8B0" w:tentative="1">
      <w:start w:val="1"/>
      <w:numFmt w:val="bullet"/>
      <w:lvlText w:val="•"/>
      <w:lvlJc w:val="left"/>
      <w:pPr>
        <w:tabs>
          <w:tab w:val="num" w:pos="5040"/>
        </w:tabs>
        <w:ind w:left="5040" w:hanging="360"/>
      </w:pPr>
      <w:rPr>
        <w:rFonts w:ascii="Times New Roman" w:hAnsi="Times New Roman" w:hint="default"/>
      </w:rPr>
    </w:lvl>
    <w:lvl w:ilvl="7" w:tplc="C47A285C" w:tentative="1">
      <w:start w:val="1"/>
      <w:numFmt w:val="bullet"/>
      <w:lvlText w:val="•"/>
      <w:lvlJc w:val="left"/>
      <w:pPr>
        <w:tabs>
          <w:tab w:val="num" w:pos="5760"/>
        </w:tabs>
        <w:ind w:left="5760" w:hanging="360"/>
      </w:pPr>
      <w:rPr>
        <w:rFonts w:ascii="Times New Roman" w:hAnsi="Times New Roman" w:hint="default"/>
      </w:rPr>
    </w:lvl>
    <w:lvl w:ilvl="8" w:tplc="B05C4B1C"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42779D6"/>
    <w:multiLevelType w:val="hybridMultilevel"/>
    <w:tmpl w:val="94E8F4F0"/>
    <w:lvl w:ilvl="0" w:tplc="CB504EF2">
      <w:numFmt w:val="bullet"/>
      <w:lvlText w:val="-"/>
      <w:lvlJc w:val="left"/>
      <w:pPr>
        <w:ind w:left="1439" w:hanging="730"/>
      </w:pPr>
      <w:rPr>
        <w:rFonts w:ascii="Times New Roman" w:eastAsia="Times New Roman" w:hAnsi="Times New Roman" w:cs="Times New Roman" w:hint="default"/>
        <w:spacing w:val="-20"/>
        <w:w w:val="100"/>
        <w:sz w:val="24"/>
        <w:szCs w:val="24"/>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4" w15:restartNumberingAfterBreak="0">
    <w:nsid w:val="65D1562F"/>
    <w:multiLevelType w:val="hybridMultilevel"/>
    <w:tmpl w:val="2EDCFD90"/>
    <w:lvl w:ilvl="0" w:tplc="185CC5F8">
      <w:start w:val="1"/>
      <w:numFmt w:val="bullet"/>
      <w:lvlText w:val="•"/>
      <w:lvlJc w:val="left"/>
      <w:pPr>
        <w:tabs>
          <w:tab w:val="num" w:pos="720"/>
        </w:tabs>
        <w:ind w:left="720" w:hanging="360"/>
      </w:pPr>
      <w:rPr>
        <w:rFonts w:ascii="Times New Roman" w:hAnsi="Times New Roman" w:hint="default"/>
      </w:rPr>
    </w:lvl>
    <w:lvl w:ilvl="1" w:tplc="3A482D5E" w:tentative="1">
      <w:start w:val="1"/>
      <w:numFmt w:val="bullet"/>
      <w:lvlText w:val="•"/>
      <w:lvlJc w:val="left"/>
      <w:pPr>
        <w:tabs>
          <w:tab w:val="num" w:pos="1440"/>
        </w:tabs>
        <w:ind w:left="1440" w:hanging="360"/>
      </w:pPr>
      <w:rPr>
        <w:rFonts w:ascii="Times New Roman" w:hAnsi="Times New Roman" w:hint="default"/>
      </w:rPr>
    </w:lvl>
    <w:lvl w:ilvl="2" w:tplc="DA50E8C0" w:tentative="1">
      <w:start w:val="1"/>
      <w:numFmt w:val="bullet"/>
      <w:lvlText w:val="•"/>
      <w:lvlJc w:val="left"/>
      <w:pPr>
        <w:tabs>
          <w:tab w:val="num" w:pos="2160"/>
        </w:tabs>
        <w:ind w:left="2160" w:hanging="360"/>
      </w:pPr>
      <w:rPr>
        <w:rFonts w:ascii="Times New Roman" w:hAnsi="Times New Roman" w:hint="default"/>
      </w:rPr>
    </w:lvl>
    <w:lvl w:ilvl="3" w:tplc="CF466FAA" w:tentative="1">
      <w:start w:val="1"/>
      <w:numFmt w:val="bullet"/>
      <w:lvlText w:val="•"/>
      <w:lvlJc w:val="left"/>
      <w:pPr>
        <w:tabs>
          <w:tab w:val="num" w:pos="2880"/>
        </w:tabs>
        <w:ind w:left="2880" w:hanging="360"/>
      </w:pPr>
      <w:rPr>
        <w:rFonts w:ascii="Times New Roman" w:hAnsi="Times New Roman" w:hint="default"/>
      </w:rPr>
    </w:lvl>
    <w:lvl w:ilvl="4" w:tplc="5C4C28A0" w:tentative="1">
      <w:start w:val="1"/>
      <w:numFmt w:val="bullet"/>
      <w:lvlText w:val="•"/>
      <w:lvlJc w:val="left"/>
      <w:pPr>
        <w:tabs>
          <w:tab w:val="num" w:pos="3600"/>
        </w:tabs>
        <w:ind w:left="3600" w:hanging="360"/>
      </w:pPr>
      <w:rPr>
        <w:rFonts w:ascii="Times New Roman" w:hAnsi="Times New Roman" w:hint="default"/>
      </w:rPr>
    </w:lvl>
    <w:lvl w:ilvl="5" w:tplc="DF32182A" w:tentative="1">
      <w:start w:val="1"/>
      <w:numFmt w:val="bullet"/>
      <w:lvlText w:val="•"/>
      <w:lvlJc w:val="left"/>
      <w:pPr>
        <w:tabs>
          <w:tab w:val="num" w:pos="4320"/>
        </w:tabs>
        <w:ind w:left="4320" w:hanging="360"/>
      </w:pPr>
      <w:rPr>
        <w:rFonts w:ascii="Times New Roman" w:hAnsi="Times New Roman" w:hint="default"/>
      </w:rPr>
    </w:lvl>
    <w:lvl w:ilvl="6" w:tplc="763AE986" w:tentative="1">
      <w:start w:val="1"/>
      <w:numFmt w:val="bullet"/>
      <w:lvlText w:val="•"/>
      <w:lvlJc w:val="left"/>
      <w:pPr>
        <w:tabs>
          <w:tab w:val="num" w:pos="5040"/>
        </w:tabs>
        <w:ind w:left="5040" w:hanging="360"/>
      </w:pPr>
      <w:rPr>
        <w:rFonts w:ascii="Times New Roman" w:hAnsi="Times New Roman" w:hint="default"/>
      </w:rPr>
    </w:lvl>
    <w:lvl w:ilvl="7" w:tplc="7B0E61CE" w:tentative="1">
      <w:start w:val="1"/>
      <w:numFmt w:val="bullet"/>
      <w:lvlText w:val="•"/>
      <w:lvlJc w:val="left"/>
      <w:pPr>
        <w:tabs>
          <w:tab w:val="num" w:pos="5760"/>
        </w:tabs>
        <w:ind w:left="5760" w:hanging="360"/>
      </w:pPr>
      <w:rPr>
        <w:rFonts w:ascii="Times New Roman" w:hAnsi="Times New Roman" w:hint="default"/>
      </w:rPr>
    </w:lvl>
    <w:lvl w:ilvl="8" w:tplc="A2C4C5D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996661F"/>
    <w:multiLevelType w:val="hybridMultilevel"/>
    <w:tmpl w:val="0F44197E"/>
    <w:lvl w:ilvl="0" w:tplc="570E3E96">
      <w:start w:val="1"/>
      <w:numFmt w:val="bullet"/>
      <w:lvlText w:val="•"/>
      <w:lvlJc w:val="left"/>
      <w:pPr>
        <w:tabs>
          <w:tab w:val="num" w:pos="720"/>
        </w:tabs>
        <w:ind w:left="720" w:hanging="360"/>
      </w:pPr>
      <w:rPr>
        <w:rFonts w:ascii="Arial" w:hAnsi="Arial" w:hint="default"/>
      </w:rPr>
    </w:lvl>
    <w:lvl w:ilvl="1" w:tplc="58644B0C" w:tentative="1">
      <w:start w:val="1"/>
      <w:numFmt w:val="bullet"/>
      <w:lvlText w:val="•"/>
      <w:lvlJc w:val="left"/>
      <w:pPr>
        <w:tabs>
          <w:tab w:val="num" w:pos="1440"/>
        </w:tabs>
        <w:ind w:left="1440" w:hanging="360"/>
      </w:pPr>
      <w:rPr>
        <w:rFonts w:ascii="Arial" w:hAnsi="Arial" w:hint="default"/>
      </w:rPr>
    </w:lvl>
    <w:lvl w:ilvl="2" w:tplc="5C2EE544" w:tentative="1">
      <w:start w:val="1"/>
      <w:numFmt w:val="bullet"/>
      <w:lvlText w:val="•"/>
      <w:lvlJc w:val="left"/>
      <w:pPr>
        <w:tabs>
          <w:tab w:val="num" w:pos="2160"/>
        </w:tabs>
        <w:ind w:left="2160" w:hanging="360"/>
      </w:pPr>
      <w:rPr>
        <w:rFonts w:ascii="Arial" w:hAnsi="Arial" w:hint="default"/>
      </w:rPr>
    </w:lvl>
    <w:lvl w:ilvl="3" w:tplc="07BC2BA8" w:tentative="1">
      <w:start w:val="1"/>
      <w:numFmt w:val="bullet"/>
      <w:lvlText w:val="•"/>
      <w:lvlJc w:val="left"/>
      <w:pPr>
        <w:tabs>
          <w:tab w:val="num" w:pos="2880"/>
        </w:tabs>
        <w:ind w:left="2880" w:hanging="360"/>
      </w:pPr>
      <w:rPr>
        <w:rFonts w:ascii="Arial" w:hAnsi="Arial" w:hint="default"/>
      </w:rPr>
    </w:lvl>
    <w:lvl w:ilvl="4" w:tplc="28B88D68" w:tentative="1">
      <w:start w:val="1"/>
      <w:numFmt w:val="bullet"/>
      <w:lvlText w:val="•"/>
      <w:lvlJc w:val="left"/>
      <w:pPr>
        <w:tabs>
          <w:tab w:val="num" w:pos="3600"/>
        </w:tabs>
        <w:ind w:left="3600" w:hanging="360"/>
      </w:pPr>
      <w:rPr>
        <w:rFonts w:ascii="Arial" w:hAnsi="Arial" w:hint="default"/>
      </w:rPr>
    </w:lvl>
    <w:lvl w:ilvl="5" w:tplc="39922830" w:tentative="1">
      <w:start w:val="1"/>
      <w:numFmt w:val="bullet"/>
      <w:lvlText w:val="•"/>
      <w:lvlJc w:val="left"/>
      <w:pPr>
        <w:tabs>
          <w:tab w:val="num" w:pos="4320"/>
        </w:tabs>
        <w:ind w:left="4320" w:hanging="360"/>
      </w:pPr>
      <w:rPr>
        <w:rFonts w:ascii="Arial" w:hAnsi="Arial" w:hint="default"/>
      </w:rPr>
    </w:lvl>
    <w:lvl w:ilvl="6" w:tplc="06ECE148" w:tentative="1">
      <w:start w:val="1"/>
      <w:numFmt w:val="bullet"/>
      <w:lvlText w:val="•"/>
      <w:lvlJc w:val="left"/>
      <w:pPr>
        <w:tabs>
          <w:tab w:val="num" w:pos="5040"/>
        </w:tabs>
        <w:ind w:left="5040" w:hanging="360"/>
      </w:pPr>
      <w:rPr>
        <w:rFonts w:ascii="Arial" w:hAnsi="Arial" w:hint="default"/>
      </w:rPr>
    </w:lvl>
    <w:lvl w:ilvl="7" w:tplc="3A089B98" w:tentative="1">
      <w:start w:val="1"/>
      <w:numFmt w:val="bullet"/>
      <w:lvlText w:val="•"/>
      <w:lvlJc w:val="left"/>
      <w:pPr>
        <w:tabs>
          <w:tab w:val="num" w:pos="5760"/>
        </w:tabs>
        <w:ind w:left="5760" w:hanging="360"/>
      </w:pPr>
      <w:rPr>
        <w:rFonts w:ascii="Arial" w:hAnsi="Arial" w:hint="default"/>
      </w:rPr>
    </w:lvl>
    <w:lvl w:ilvl="8" w:tplc="B67430E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9FD5FBE"/>
    <w:multiLevelType w:val="hybridMultilevel"/>
    <w:tmpl w:val="C908C01C"/>
    <w:lvl w:ilvl="0" w:tplc="E896641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7" w15:restartNumberingAfterBreak="0">
    <w:nsid w:val="6AAD3A7E"/>
    <w:multiLevelType w:val="hybridMultilevel"/>
    <w:tmpl w:val="8042DE2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8" w15:restartNumberingAfterBreak="0">
    <w:nsid w:val="6F1A78EA"/>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E7457D"/>
    <w:multiLevelType w:val="multilevel"/>
    <w:tmpl w:val="A9440ADC"/>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0C634C3"/>
    <w:multiLevelType w:val="multilevel"/>
    <w:tmpl w:val="B184A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0D971D8"/>
    <w:multiLevelType w:val="hybridMultilevel"/>
    <w:tmpl w:val="820EF4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1FD43DC"/>
    <w:multiLevelType w:val="hybridMultilevel"/>
    <w:tmpl w:val="E0C6BF60"/>
    <w:lvl w:ilvl="0" w:tplc="593EF8E4">
      <w:start w:val="1"/>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3" w15:restartNumberingAfterBreak="0">
    <w:nsid w:val="73845D5A"/>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8B04D91"/>
    <w:multiLevelType w:val="hybridMultilevel"/>
    <w:tmpl w:val="EB0E1186"/>
    <w:lvl w:ilvl="0" w:tplc="69929044">
      <w:numFmt w:val="bullet"/>
      <w:lvlText w:val="•"/>
      <w:lvlJc w:val="left"/>
      <w:pPr>
        <w:ind w:left="1439" w:hanging="730"/>
      </w:pPr>
      <w:rPr>
        <w:rFonts w:ascii="Times New Roman" w:eastAsia="Calibri"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5" w15:restartNumberingAfterBreak="0">
    <w:nsid w:val="792142C4"/>
    <w:multiLevelType w:val="hybridMultilevel"/>
    <w:tmpl w:val="CFDE1B8A"/>
    <w:lvl w:ilvl="0" w:tplc="1884C926">
      <w:numFmt w:val="bullet"/>
      <w:lvlText w:val="•"/>
      <w:lvlJc w:val="left"/>
      <w:pPr>
        <w:ind w:left="1440" w:hanging="360"/>
      </w:pPr>
      <w:rPr>
        <w:rFonts w:hint="default"/>
        <w:lang w:val="es-ES"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6" w15:restartNumberingAfterBreak="0">
    <w:nsid w:val="7A463437"/>
    <w:multiLevelType w:val="hybridMultilevel"/>
    <w:tmpl w:val="C1C88C8C"/>
    <w:lvl w:ilvl="0" w:tplc="8E98EDB4">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7" w15:restartNumberingAfterBreak="0">
    <w:nsid w:val="7B3F015F"/>
    <w:multiLevelType w:val="hybridMultilevel"/>
    <w:tmpl w:val="DD0A5B8C"/>
    <w:lvl w:ilvl="0" w:tplc="FE64CB6E">
      <w:numFmt w:val="bullet"/>
      <w:lvlText w:val="-"/>
      <w:lvlJc w:val="left"/>
      <w:pPr>
        <w:ind w:left="1439" w:hanging="730"/>
      </w:pPr>
      <w:rPr>
        <w:rFonts w:ascii="Times New Roman" w:eastAsia="Calibri"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num w:numId="1" w16cid:durableId="1238709286">
    <w:abstractNumId w:val="12"/>
  </w:num>
  <w:num w:numId="2" w16cid:durableId="684750926">
    <w:abstractNumId w:val="29"/>
  </w:num>
  <w:num w:numId="3" w16cid:durableId="166792934">
    <w:abstractNumId w:val="17"/>
  </w:num>
  <w:num w:numId="4" w16cid:durableId="777456592">
    <w:abstractNumId w:val="43"/>
  </w:num>
  <w:num w:numId="5" w16cid:durableId="1912960245">
    <w:abstractNumId w:val="38"/>
  </w:num>
  <w:num w:numId="6" w16cid:durableId="91359476">
    <w:abstractNumId w:val="30"/>
  </w:num>
  <w:num w:numId="7" w16cid:durableId="909465856">
    <w:abstractNumId w:val="46"/>
  </w:num>
  <w:num w:numId="8" w16cid:durableId="154223606">
    <w:abstractNumId w:val="23"/>
  </w:num>
  <w:num w:numId="9" w16cid:durableId="635526914">
    <w:abstractNumId w:val="16"/>
  </w:num>
  <w:num w:numId="10" w16cid:durableId="1479029844">
    <w:abstractNumId w:val="36"/>
  </w:num>
  <w:num w:numId="11" w16cid:durableId="506404890">
    <w:abstractNumId w:val="24"/>
  </w:num>
  <w:num w:numId="12" w16cid:durableId="319501382">
    <w:abstractNumId w:val="0"/>
  </w:num>
  <w:num w:numId="13" w16cid:durableId="1716348165">
    <w:abstractNumId w:val="10"/>
  </w:num>
  <w:num w:numId="14" w16cid:durableId="1942686641">
    <w:abstractNumId w:val="5"/>
  </w:num>
  <w:num w:numId="15" w16cid:durableId="1737242710">
    <w:abstractNumId w:val="28"/>
  </w:num>
  <w:num w:numId="16" w16cid:durableId="1006710425">
    <w:abstractNumId w:val="13"/>
  </w:num>
  <w:num w:numId="17" w16cid:durableId="410809272">
    <w:abstractNumId w:val="41"/>
  </w:num>
  <w:num w:numId="18" w16cid:durableId="498932791">
    <w:abstractNumId w:val="27"/>
  </w:num>
  <w:num w:numId="19" w16cid:durableId="1182159112">
    <w:abstractNumId w:val="37"/>
  </w:num>
  <w:num w:numId="20" w16cid:durableId="378482865">
    <w:abstractNumId w:val="47"/>
  </w:num>
  <w:num w:numId="21" w16cid:durableId="2052221737">
    <w:abstractNumId w:val="26"/>
  </w:num>
  <w:num w:numId="22" w16cid:durableId="1869443406">
    <w:abstractNumId w:val="4"/>
  </w:num>
  <w:num w:numId="23" w16cid:durableId="506023913">
    <w:abstractNumId w:val="44"/>
  </w:num>
  <w:num w:numId="24" w16cid:durableId="816186650">
    <w:abstractNumId w:val="33"/>
  </w:num>
  <w:num w:numId="25" w16cid:durableId="1968196648">
    <w:abstractNumId w:val="14"/>
  </w:num>
  <w:num w:numId="26" w16cid:durableId="1941834897">
    <w:abstractNumId w:val="3"/>
  </w:num>
  <w:num w:numId="27" w16cid:durableId="1948855515">
    <w:abstractNumId w:val="15"/>
  </w:num>
  <w:num w:numId="28" w16cid:durableId="592083146">
    <w:abstractNumId w:val="9"/>
  </w:num>
  <w:num w:numId="29" w16cid:durableId="630399287">
    <w:abstractNumId w:val="6"/>
  </w:num>
  <w:num w:numId="30" w16cid:durableId="900484650">
    <w:abstractNumId w:val="8"/>
  </w:num>
  <w:num w:numId="31" w16cid:durableId="1328903012">
    <w:abstractNumId w:val="45"/>
  </w:num>
  <w:num w:numId="32" w16cid:durableId="1915235815">
    <w:abstractNumId w:val="40"/>
  </w:num>
  <w:num w:numId="33" w16cid:durableId="1369138652">
    <w:abstractNumId w:val="22"/>
  </w:num>
  <w:num w:numId="34" w16cid:durableId="54739791">
    <w:abstractNumId w:val="11"/>
  </w:num>
  <w:num w:numId="35" w16cid:durableId="1511682722">
    <w:abstractNumId w:val="39"/>
  </w:num>
  <w:num w:numId="36" w16cid:durableId="462583731">
    <w:abstractNumId w:val="35"/>
  </w:num>
  <w:num w:numId="37" w16cid:durableId="521673732">
    <w:abstractNumId w:val="7"/>
  </w:num>
  <w:num w:numId="38" w16cid:durableId="1124689007">
    <w:abstractNumId w:val="31"/>
  </w:num>
  <w:num w:numId="39" w16cid:durableId="996231458">
    <w:abstractNumId w:val="20"/>
  </w:num>
  <w:num w:numId="40" w16cid:durableId="1398473396">
    <w:abstractNumId w:val="19"/>
  </w:num>
  <w:num w:numId="41" w16cid:durableId="1834223512">
    <w:abstractNumId w:val="25"/>
  </w:num>
  <w:num w:numId="42" w16cid:durableId="1216744634">
    <w:abstractNumId w:val="18"/>
  </w:num>
  <w:num w:numId="43" w16cid:durableId="5908803">
    <w:abstractNumId w:val="42"/>
  </w:num>
  <w:num w:numId="44" w16cid:durableId="2016300905">
    <w:abstractNumId w:val="34"/>
  </w:num>
  <w:num w:numId="45" w16cid:durableId="2062753609">
    <w:abstractNumId w:val="32"/>
  </w:num>
  <w:num w:numId="46" w16cid:durableId="668407578">
    <w:abstractNumId w:val="21"/>
  </w:num>
  <w:num w:numId="47" w16cid:durableId="2091074117">
    <w:abstractNumId w:val="1"/>
  </w:num>
  <w:num w:numId="48" w16cid:durableId="114716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attachedTemplate r:id="rId1"/>
  <w:defaultTabStop w:val="720"/>
  <w:hyphenationZone w:val="283"/>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42D"/>
    <w:rsid w:val="00000CB9"/>
    <w:rsid w:val="000639D4"/>
    <w:rsid w:val="00066066"/>
    <w:rsid w:val="000703EE"/>
    <w:rsid w:val="00070688"/>
    <w:rsid w:val="00074A5A"/>
    <w:rsid w:val="000829B3"/>
    <w:rsid w:val="000A683F"/>
    <w:rsid w:val="000D10C2"/>
    <w:rsid w:val="00100157"/>
    <w:rsid w:val="00126036"/>
    <w:rsid w:val="001457A0"/>
    <w:rsid w:val="001A2312"/>
    <w:rsid w:val="001A7B17"/>
    <w:rsid w:val="001B408E"/>
    <w:rsid w:val="001C77C1"/>
    <w:rsid w:val="001D73DF"/>
    <w:rsid w:val="001E655D"/>
    <w:rsid w:val="00212981"/>
    <w:rsid w:val="002151A6"/>
    <w:rsid w:val="002279DE"/>
    <w:rsid w:val="002459D8"/>
    <w:rsid w:val="002478C5"/>
    <w:rsid w:val="002577C0"/>
    <w:rsid w:val="002612FC"/>
    <w:rsid w:val="00297778"/>
    <w:rsid w:val="002A52F4"/>
    <w:rsid w:val="002B01BF"/>
    <w:rsid w:val="002E0857"/>
    <w:rsid w:val="002E3C15"/>
    <w:rsid w:val="002F57FD"/>
    <w:rsid w:val="0031207C"/>
    <w:rsid w:val="00326C03"/>
    <w:rsid w:val="0036287D"/>
    <w:rsid w:val="00382CEB"/>
    <w:rsid w:val="00383DCE"/>
    <w:rsid w:val="003F0219"/>
    <w:rsid w:val="003F3CC5"/>
    <w:rsid w:val="00402212"/>
    <w:rsid w:val="0040252F"/>
    <w:rsid w:val="0043405B"/>
    <w:rsid w:val="00434690"/>
    <w:rsid w:val="0045556E"/>
    <w:rsid w:val="004A1132"/>
    <w:rsid w:val="004B3318"/>
    <w:rsid w:val="004B4604"/>
    <w:rsid w:val="004E2626"/>
    <w:rsid w:val="004F3C9A"/>
    <w:rsid w:val="005144D3"/>
    <w:rsid w:val="0053354E"/>
    <w:rsid w:val="005432A3"/>
    <w:rsid w:val="00560B2D"/>
    <w:rsid w:val="00561F08"/>
    <w:rsid w:val="00574937"/>
    <w:rsid w:val="0059320D"/>
    <w:rsid w:val="005C23D0"/>
    <w:rsid w:val="005D1095"/>
    <w:rsid w:val="00602FE5"/>
    <w:rsid w:val="006144D7"/>
    <w:rsid w:val="00666286"/>
    <w:rsid w:val="006758CE"/>
    <w:rsid w:val="006829CC"/>
    <w:rsid w:val="00696B5B"/>
    <w:rsid w:val="006A546F"/>
    <w:rsid w:val="006C542D"/>
    <w:rsid w:val="006D1495"/>
    <w:rsid w:val="006D16D7"/>
    <w:rsid w:val="00701E27"/>
    <w:rsid w:val="00706998"/>
    <w:rsid w:val="00711BA2"/>
    <w:rsid w:val="00713D0D"/>
    <w:rsid w:val="007514C0"/>
    <w:rsid w:val="00751EF9"/>
    <w:rsid w:val="00756B56"/>
    <w:rsid w:val="00757D33"/>
    <w:rsid w:val="00766A8E"/>
    <w:rsid w:val="00786EEF"/>
    <w:rsid w:val="007A1523"/>
    <w:rsid w:val="007B3CA2"/>
    <w:rsid w:val="007B4985"/>
    <w:rsid w:val="007C5033"/>
    <w:rsid w:val="007C7CD1"/>
    <w:rsid w:val="007D0E67"/>
    <w:rsid w:val="007D600B"/>
    <w:rsid w:val="007E53AE"/>
    <w:rsid w:val="007E56AA"/>
    <w:rsid w:val="0082749A"/>
    <w:rsid w:val="00827754"/>
    <w:rsid w:val="00837AB1"/>
    <w:rsid w:val="00845DB9"/>
    <w:rsid w:val="00853E9D"/>
    <w:rsid w:val="008540FB"/>
    <w:rsid w:val="008614AB"/>
    <w:rsid w:val="008906E6"/>
    <w:rsid w:val="00895403"/>
    <w:rsid w:val="008979FD"/>
    <w:rsid w:val="008A014E"/>
    <w:rsid w:val="008A08C0"/>
    <w:rsid w:val="008A2CDC"/>
    <w:rsid w:val="008B1BF0"/>
    <w:rsid w:val="008B20E3"/>
    <w:rsid w:val="008C691C"/>
    <w:rsid w:val="008C6F71"/>
    <w:rsid w:val="008D225E"/>
    <w:rsid w:val="008F4AA2"/>
    <w:rsid w:val="008F7A49"/>
    <w:rsid w:val="009068FB"/>
    <w:rsid w:val="00915F23"/>
    <w:rsid w:val="00965D15"/>
    <w:rsid w:val="00971558"/>
    <w:rsid w:val="00A235B6"/>
    <w:rsid w:val="00A66EA3"/>
    <w:rsid w:val="00A75AC6"/>
    <w:rsid w:val="00A77A01"/>
    <w:rsid w:val="00AA086B"/>
    <w:rsid w:val="00AB0441"/>
    <w:rsid w:val="00AF550E"/>
    <w:rsid w:val="00AF6124"/>
    <w:rsid w:val="00B05968"/>
    <w:rsid w:val="00B16DD9"/>
    <w:rsid w:val="00B52B29"/>
    <w:rsid w:val="00B54201"/>
    <w:rsid w:val="00B76F4F"/>
    <w:rsid w:val="00B77146"/>
    <w:rsid w:val="00B90B76"/>
    <w:rsid w:val="00BA749E"/>
    <w:rsid w:val="00BA7A41"/>
    <w:rsid w:val="00BE12F2"/>
    <w:rsid w:val="00BE7AB2"/>
    <w:rsid w:val="00C22992"/>
    <w:rsid w:val="00C365F4"/>
    <w:rsid w:val="00C412BF"/>
    <w:rsid w:val="00C44AF4"/>
    <w:rsid w:val="00C8170F"/>
    <w:rsid w:val="00C87B2B"/>
    <w:rsid w:val="00CA70C9"/>
    <w:rsid w:val="00CC488D"/>
    <w:rsid w:val="00CD31CC"/>
    <w:rsid w:val="00D15A21"/>
    <w:rsid w:val="00D21FF2"/>
    <w:rsid w:val="00D51D54"/>
    <w:rsid w:val="00D57DA6"/>
    <w:rsid w:val="00D647D9"/>
    <w:rsid w:val="00D76AA5"/>
    <w:rsid w:val="00DB4435"/>
    <w:rsid w:val="00DE1E3C"/>
    <w:rsid w:val="00DE44A5"/>
    <w:rsid w:val="00DF3848"/>
    <w:rsid w:val="00E05234"/>
    <w:rsid w:val="00E12D71"/>
    <w:rsid w:val="00E164D0"/>
    <w:rsid w:val="00E27185"/>
    <w:rsid w:val="00E569CE"/>
    <w:rsid w:val="00E97FC0"/>
    <w:rsid w:val="00EC1577"/>
    <w:rsid w:val="00EC5118"/>
    <w:rsid w:val="00EF529B"/>
    <w:rsid w:val="00EF5F7E"/>
    <w:rsid w:val="00F415A7"/>
    <w:rsid w:val="00F45A75"/>
    <w:rsid w:val="00F45D5D"/>
    <w:rsid w:val="00FA714E"/>
    <w:rsid w:val="00FD0551"/>
    <w:rsid w:val="00FD15A7"/>
    <w:rsid w:val="00FD2E57"/>
    <w:rsid w:val="00FE09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956F0"/>
  <w15:docId w15:val="{E041868C-B496-4914-86EA-70F76DF3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070688"/>
    <w:rPr>
      <w:rFonts w:ascii="Calibri" w:eastAsia="Calibri" w:hAnsi="Calibri" w:cs="Calibri"/>
      <w:lang w:val="es-ES"/>
    </w:rPr>
  </w:style>
  <w:style w:type="paragraph" w:styleId="Titolo1">
    <w:name w:val="heading 1"/>
    <w:basedOn w:val="Normale"/>
    <w:uiPriority w:val="9"/>
    <w:qFormat/>
    <w:pPr>
      <w:ind w:left="687" w:hanging="575"/>
      <w:outlineLvl w:val="0"/>
    </w:pPr>
    <w:rPr>
      <w:b/>
      <w:bCs/>
      <w:sz w:val="28"/>
      <w:szCs w:val="28"/>
    </w:rPr>
  </w:style>
  <w:style w:type="paragraph" w:styleId="Titolo2">
    <w:name w:val="heading 2"/>
    <w:basedOn w:val="Normale"/>
    <w:next w:val="Normale"/>
    <w:link w:val="Titolo2Carattere"/>
    <w:uiPriority w:val="9"/>
    <w:unhideWhenUsed/>
    <w:qFormat/>
    <w:rsid w:val="008954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895403"/>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895403"/>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895403"/>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unhideWhenUsed/>
    <w:qFormat/>
    <w:rsid w:val="0089540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34"/>
    <w:qFormat/>
    <w:pPr>
      <w:spacing w:before="154"/>
      <w:ind w:left="545" w:hanging="333"/>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2279D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79DE"/>
    <w:rPr>
      <w:rFonts w:ascii="Tahoma" w:eastAsia="Calibri" w:hAnsi="Tahoma" w:cs="Tahoma"/>
      <w:sz w:val="16"/>
      <w:szCs w:val="16"/>
      <w:lang w:val="es-ES"/>
    </w:rPr>
  </w:style>
  <w:style w:type="paragraph" w:styleId="Intestazione">
    <w:name w:val="header"/>
    <w:basedOn w:val="Normale"/>
    <w:link w:val="IntestazioneCarattere"/>
    <w:uiPriority w:val="99"/>
    <w:unhideWhenUsed/>
    <w:rsid w:val="005432A3"/>
    <w:pPr>
      <w:tabs>
        <w:tab w:val="center" w:pos="4819"/>
        <w:tab w:val="right" w:pos="9638"/>
      </w:tabs>
    </w:pPr>
  </w:style>
  <w:style w:type="character" w:customStyle="1" w:styleId="IntestazioneCarattere">
    <w:name w:val="Intestazione Carattere"/>
    <w:basedOn w:val="Carpredefinitoparagrafo"/>
    <w:link w:val="Intestazione"/>
    <w:uiPriority w:val="99"/>
    <w:rsid w:val="005432A3"/>
    <w:rPr>
      <w:rFonts w:ascii="Calibri" w:eastAsia="Calibri" w:hAnsi="Calibri" w:cs="Calibri"/>
      <w:lang w:val="es-ES"/>
    </w:rPr>
  </w:style>
  <w:style w:type="paragraph" w:styleId="Pidipagina">
    <w:name w:val="footer"/>
    <w:basedOn w:val="Normale"/>
    <w:link w:val="PidipaginaCarattere"/>
    <w:uiPriority w:val="99"/>
    <w:unhideWhenUsed/>
    <w:rsid w:val="005432A3"/>
    <w:pPr>
      <w:tabs>
        <w:tab w:val="center" w:pos="4819"/>
        <w:tab w:val="right" w:pos="9638"/>
      </w:tabs>
    </w:pPr>
  </w:style>
  <w:style w:type="character" w:customStyle="1" w:styleId="PidipaginaCarattere">
    <w:name w:val="Piè di pagina Carattere"/>
    <w:basedOn w:val="Carpredefinitoparagrafo"/>
    <w:link w:val="Pidipagina"/>
    <w:uiPriority w:val="99"/>
    <w:rsid w:val="005432A3"/>
    <w:rPr>
      <w:rFonts w:ascii="Calibri" w:eastAsia="Calibri" w:hAnsi="Calibri" w:cs="Calibri"/>
      <w:lang w:val="es-ES"/>
    </w:rPr>
  </w:style>
  <w:style w:type="paragraph" w:styleId="Nessunaspaziatura">
    <w:name w:val="No Spacing"/>
    <w:uiPriority w:val="1"/>
    <w:qFormat/>
    <w:rsid w:val="00895403"/>
    <w:rPr>
      <w:rFonts w:ascii="Calibri" w:eastAsia="Calibri" w:hAnsi="Calibri" w:cs="Calibri"/>
      <w:lang w:val="es-ES"/>
    </w:rPr>
  </w:style>
  <w:style w:type="character" w:customStyle="1" w:styleId="Titolo2Carattere">
    <w:name w:val="Titolo 2 Carattere"/>
    <w:basedOn w:val="Carpredefinitoparagrafo"/>
    <w:link w:val="Titolo2"/>
    <w:uiPriority w:val="9"/>
    <w:rsid w:val="00895403"/>
    <w:rPr>
      <w:rFonts w:asciiTheme="majorHAnsi" w:eastAsiaTheme="majorEastAsia" w:hAnsiTheme="majorHAnsi" w:cstheme="majorBidi"/>
      <w:b/>
      <w:bCs/>
      <w:color w:val="4F81BD" w:themeColor="accent1"/>
      <w:sz w:val="26"/>
      <w:szCs w:val="26"/>
      <w:lang w:val="es-ES"/>
    </w:rPr>
  </w:style>
  <w:style w:type="character" w:customStyle="1" w:styleId="Titolo3Carattere">
    <w:name w:val="Titolo 3 Carattere"/>
    <w:basedOn w:val="Carpredefinitoparagrafo"/>
    <w:link w:val="Titolo3"/>
    <w:uiPriority w:val="9"/>
    <w:rsid w:val="00895403"/>
    <w:rPr>
      <w:rFonts w:asciiTheme="majorHAnsi" w:eastAsiaTheme="majorEastAsia" w:hAnsiTheme="majorHAnsi" w:cstheme="majorBidi"/>
      <w:b/>
      <w:bCs/>
      <w:color w:val="4F81BD" w:themeColor="accent1"/>
      <w:lang w:val="es-ES"/>
    </w:rPr>
  </w:style>
  <w:style w:type="character" w:customStyle="1" w:styleId="Titolo4Carattere">
    <w:name w:val="Titolo 4 Carattere"/>
    <w:basedOn w:val="Carpredefinitoparagrafo"/>
    <w:link w:val="Titolo4"/>
    <w:uiPriority w:val="9"/>
    <w:rsid w:val="00895403"/>
    <w:rPr>
      <w:rFonts w:asciiTheme="majorHAnsi" w:eastAsiaTheme="majorEastAsia" w:hAnsiTheme="majorHAnsi" w:cstheme="majorBidi"/>
      <w:b/>
      <w:bCs/>
      <w:i/>
      <w:iCs/>
      <w:color w:val="4F81BD" w:themeColor="accent1"/>
      <w:lang w:val="es-ES"/>
    </w:rPr>
  </w:style>
  <w:style w:type="character" w:customStyle="1" w:styleId="Titolo5Carattere">
    <w:name w:val="Titolo 5 Carattere"/>
    <w:basedOn w:val="Carpredefinitoparagrafo"/>
    <w:link w:val="Titolo5"/>
    <w:uiPriority w:val="9"/>
    <w:rsid w:val="00895403"/>
    <w:rPr>
      <w:rFonts w:asciiTheme="majorHAnsi" w:eastAsiaTheme="majorEastAsia" w:hAnsiTheme="majorHAnsi" w:cstheme="majorBidi"/>
      <w:color w:val="243F60" w:themeColor="accent1" w:themeShade="7F"/>
      <w:lang w:val="es-ES"/>
    </w:rPr>
  </w:style>
  <w:style w:type="character" w:customStyle="1" w:styleId="Titolo6Carattere">
    <w:name w:val="Titolo 6 Carattere"/>
    <w:basedOn w:val="Carpredefinitoparagrafo"/>
    <w:link w:val="Titolo6"/>
    <w:uiPriority w:val="9"/>
    <w:rsid w:val="00895403"/>
    <w:rPr>
      <w:rFonts w:asciiTheme="majorHAnsi" w:eastAsiaTheme="majorEastAsia" w:hAnsiTheme="majorHAnsi" w:cstheme="majorBidi"/>
      <w:i/>
      <w:iCs/>
      <w:color w:val="243F60" w:themeColor="accent1" w:themeShade="7F"/>
      <w:lang w:val="es-ES"/>
    </w:rPr>
  </w:style>
  <w:style w:type="paragraph" w:customStyle="1" w:styleId="BSUTCBTablenumber">
    <w:name w:val="BS UTCB Table number"/>
    <w:basedOn w:val="Normale"/>
    <w:next w:val="Normale"/>
    <w:autoRedefine/>
    <w:qFormat/>
    <w:rsid w:val="004F3C9A"/>
    <w:pPr>
      <w:widowControl/>
      <w:autoSpaceDE/>
      <w:autoSpaceDN/>
      <w:spacing w:before="80" w:after="240"/>
      <w:jc w:val="center"/>
    </w:pPr>
    <w:rPr>
      <w:rFonts w:ascii="Times New Roman" w:eastAsia="Times New Roman" w:hAnsi="Times New Roman" w:cs="Times New Roman"/>
      <w:b/>
      <w:iCs/>
      <w:sz w:val="20"/>
      <w:szCs w:val="20"/>
      <w:lang w:val="en-GB" w:eastAsia="ro-RO"/>
    </w:rPr>
  </w:style>
  <w:style w:type="paragraph" w:customStyle="1" w:styleId="BSUTCBFigura">
    <w:name w:val="BS UTCB Figura"/>
    <w:basedOn w:val="Normale"/>
    <w:next w:val="BSUTCBTablenumber"/>
    <w:autoRedefine/>
    <w:qFormat/>
    <w:rsid w:val="00C8170F"/>
    <w:pPr>
      <w:widowControl/>
      <w:autoSpaceDE/>
      <w:autoSpaceDN/>
      <w:spacing w:before="240" w:after="240" w:line="276" w:lineRule="auto"/>
      <w:jc w:val="center"/>
    </w:pPr>
    <w:rPr>
      <w:rFonts w:ascii="Times New Roman" w:hAnsi="Times New Roman" w:cs="Times New Roman"/>
      <w:b/>
      <w:sz w:val="20"/>
      <w:lang w:val="ro-RO" w:eastAsia="ro-RO"/>
    </w:rPr>
  </w:style>
  <w:style w:type="paragraph" w:customStyle="1" w:styleId="BSUTCBSubchapter">
    <w:name w:val="BS UTCB Subchapter"/>
    <w:basedOn w:val="Normale"/>
    <w:next w:val="Normale"/>
    <w:autoRedefine/>
    <w:qFormat/>
    <w:rsid w:val="004F3C9A"/>
    <w:pPr>
      <w:widowControl/>
      <w:autoSpaceDE/>
      <w:autoSpaceDN/>
      <w:spacing w:after="120"/>
      <w:jc w:val="both"/>
    </w:pPr>
    <w:rPr>
      <w:rFonts w:ascii="Tahoma" w:eastAsia="Times New Roman" w:hAnsi="Tahoma" w:cs="Times New Roman"/>
      <w:b/>
      <w:bCs/>
      <w:szCs w:val="20"/>
      <w:lang w:val="en-GB" w:eastAsia="ro-RO"/>
    </w:rPr>
  </w:style>
  <w:style w:type="character" w:customStyle="1" w:styleId="CorpotestoCarattere">
    <w:name w:val="Corpo testo Carattere"/>
    <w:basedOn w:val="Carpredefinitoparagrafo"/>
    <w:link w:val="Corpotesto"/>
    <w:uiPriority w:val="1"/>
    <w:rsid w:val="00070688"/>
    <w:rPr>
      <w:rFonts w:ascii="Calibri" w:eastAsia="Calibri" w:hAnsi="Calibri" w:cs="Calibri"/>
      <w:sz w:val="20"/>
      <w:szCs w:val="20"/>
      <w:lang w:val="es-ES"/>
    </w:rPr>
  </w:style>
  <w:style w:type="character" w:styleId="Collegamentoipertestuale">
    <w:name w:val="Hyperlink"/>
    <w:basedOn w:val="Carpredefinitoparagrafo"/>
    <w:uiPriority w:val="99"/>
    <w:unhideWhenUsed/>
    <w:rsid w:val="00070688"/>
    <w:rPr>
      <w:color w:val="0000FF" w:themeColor="hyperlink"/>
      <w:u w:val="single"/>
    </w:rPr>
  </w:style>
  <w:style w:type="paragraph" w:styleId="PreformattatoHTML">
    <w:name w:val="HTML Preformatted"/>
    <w:basedOn w:val="Normale"/>
    <w:link w:val="PreformattatoHTMLCarattere"/>
    <w:rsid w:val="00751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rsid w:val="00751EF9"/>
    <w:rPr>
      <w:rFonts w:ascii="Courier New" w:eastAsia="Times New Roman" w:hAnsi="Courier New" w:cs="Courier New"/>
      <w:sz w:val="20"/>
      <w:szCs w:val="20"/>
      <w:lang w:val="it-IT" w:eastAsia="it-IT"/>
    </w:rPr>
  </w:style>
  <w:style w:type="character" w:customStyle="1" w:styleId="y2iqfc">
    <w:name w:val="y2iqfc"/>
    <w:basedOn w:val="Carpredefinitoparagrafo"/>
    <w:rsid w:val="00751EF9"/>
  </w:style>
  <w:style w:type="paragraph" w:styleId="Testonotaapidipagina">
    <w:name w:val="footnote text"/>
    <w:basedOn w:val="Normale"/>
    <w:link w:val="TestonotaapidipaginaCarattere"/>
    <w:semiHidden/>
    <w:unhideWhenUsed/>
    <w:rsid w:val="00751EF9"/>
    <w:rPr>
      <w:sz w:val="20"/>
      <w:szCs w:val="20"/>
    </w:rPr>
  </w:style>
  <w:style w:type="character" w:customStyle="1" w:styleId="TestonotaapidipaginaCarattere">
    <w:name w:val="Testo nota a piè di pagina Carattere"/>
    <w:basedOn w:val="Carpredefinitoparagrafo"/>
    <w:link w:val="Testonotaapidipagina"/>
    <w:uiPriority w:val="99"/>
    <w:semiHidden/>
    <w:rsid w:val="00751EF9"/>
    <w:rPr>
      <w:rFonts w:ascii="Calibri" w:eastAsia="Calibri" w:hAnsi="Calibri" w:cs="Calibri"/>
      <w:sz w:val="20"/>
      <w:szCs w:val="20"/>
      <w:lang w:val="es-ES"/>
    </w:rPr>
  </w:style>
  <w:style w:type="character" w:styleId="Rimandonotaapidipagina">
    <w:name w:val="footnote reference"/>
    <w:aliases w:val="text poznámky"/>
    <w:basedOn w:val="Carpredefinitoparagrafo"/>
    <w:uiPriority w:val="99"/>
    <w:unhideWhenUsed/>
    <w:qFormat/>
    <w:rsid w:val="00751EF9"/>
    <w:rPr>
      <w:vertAlign w:val="superscript"/>
    </w:rPr>
  </w:style>
  <w:style w:type="paragraph" w:styleId="NormaleWeb">
    <w:name w:val="Normal (Web)"/>
    <w:basedOn w:val="Normale"/>
    <w:uiPriority w:val="99"/>
    <w:rsid w:val="00574937"/>
    <w:pPr>
      <w:widowControl/>
      <w:autoSpaceDE/>
      <w:autoSpaceDN/>
      <w:spacing w:before="100" w:beforeAutospacing="1" w:after="100" w:afterAutospacing="1"/>
    </w:pPr>
    <w:rPr>
      <w:rFonts w:ascii="Times New Roman" w:eastAsia="Times New Roman" w:hAnsi="Times New Roman" w:cs="Times New Roman"/>
      <w:color w:val="0515B1"/>
      <w:sz w:val="24"/>
      <w:szCs w:val="24"/>
      <w:lang w:val="it-IT" w:eastAsia="it-IT"/>
    </w:rPr>
  </w:style>
  <w:style w:type="character" w:styleId="Enfasigrassetto">
    <w:name w:val="Strong"/>
    <w:basedOn w:val="Carpredefinitoparagrafo"/>
    <w:qFormat/>
    <w:rsid w:val="00574937"/>
    <w:rPr>
      <w:b/>
      <w:bCs/>
    </w:rPr>
  </w:style>
  <w:style w:type="character" w:customStyle="1" w:styleId="reference-text">
    <w:name w:val="reference-text"/>
    <w:basedOn w:val="Carpredefinitoparagrafo"/>
    <w:rsid w:val="00574937"/>
  </w:style>
  <w:style w:type="character" w:styleId="CitazioneHTML">
    <w:name w:val="HTML Cite"/>
    <w:basedOn w:val="Carpredefinitoparagrafo"/>
    <w:rsid w:val="00574937"/>
    <w:rPr>
      <w:i/>
      <w:iCs/>
    </w:rPr>
  </w:style>
  <w:style w:type="character" w:customStyle="1" w:styleId="sc">
    <w:name w:val="sc"/>
    <w:basedOn w:val="Carpredefinitoparagrafo"/>
    <w:rsid w:val="00574937"/>
  </w:style>
  <w:style w:type="table" w:styleId="Sfondomedio2-Colore5">
    <w:name w:val="Medium Shading 2 Accent 5"/>
    <w:basedOn w:val="Tabellanormale"/>
    <w:uiPriority w:val="64"/>
    <w:semiHidden/>
    <w:unhideWhenUsed/>
    <w:rsid w:val="00EC511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gliatabellachiara1">
    <w:name w:val="Griglia tabella chiara1"/>
    <w:basedOn w:val="Tabellanormale"/>
    <w:uiPriority w:val="40"/>
    <w:rsid w:val="002E3C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51">
    <w:name w:val="Tabella semplice 51"/>
    <w:basedOn w:val="Tabellanormale"/>
    <w:uiPriority w:val="45"/>
    <w:rsid w:val="002E3C1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6acolori1">
    <w:name w:val="Tabella elenco 6 a colori1"/>
    <w:basedOn w:val="Tabellanormale"/>
    <w:uiPriority w:val="51"/>
    <w:rsid w:val="002E3C1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llegamentovisitato">
    <w:name w:val="FollowedHyperlink"/>
    <w:basedOn w:val="Carpredefinitoparagrafo"/>
    <w:uiPriority w:val="99"/>
    <w:semiHidden/>
    <w:unhideWhenUsed/>
    <w:rsid w:val="002577C0"/>
    <w:rPr>
      <w:color w:val="800080" w:themeColor="followedHyperlink"/>
      <w:u w:val="single"/>
    </w:rPr>
  </w:style>
  <w:style w:type="paragraph" w:styleId="Titolo">
    <w:name w:val="Title"/>
    <w:basedOn w:val="Normale"/>
    <w:next w:val="Normale"/>
    <w:link w:val="TitoloCarattere"/>
    <w:uiPriority w:val="10"/>
    <w:qFormat/>
    <w:rsid w:val="0045556E"/>
    <w:pPr>
      <w:keepNext/>
      <w:keepLines/>
      <w:widowControl/>
      <w:autoSpaceDE/>
      <w:autoSpaceDN/>
      <w:spacing w:after="60" w:line="276" w:lineRule="auto"/>
    </w:pPr>
    <w:rPr>
      <w:rFonts w:ascii="Arial" w:eastAsia="Arial" w:hAnsi="Arial" w:cs="Arial"/>
      <w:sz w:val="52"/>
      <w:szCs w:val="52"/>
      <w:lang w:val="it" w:eastAsia="it-IT"/>
    </w:rPr>
  </w:style>
  <w:style w:type="character" w:customStyle="1" w:styleId="TitoloCarattere">
    <w:name w:val="Titolo Carattere"/>
    <w:basedOn w:val="Carpredefinitoparagrafo"/>
    <w:link w:val="Titolo"/>
    <w:uiPriority w:val="10"/>
    <w:rsid w:val="0045556E"/>
    <w:rPr>
      <w:rFonts w:ascii="Arial" w:eastAsia="Arial" w:hAnsi="Arial" w:cs="Arial"/>
      <w:sz w:val="52"/>
      <w:szCs w:val="52"/>
      <w:lang w:val="it" w:eastAsia="it-IT"/>
    </w:rPr>
  </w:style>
  <w:style w:type="paragraph" w:styleId="Sottotitolo">
    <w:name w:val="Subtitle"/>
    <w:basedOn w:val="Normale"/>
    <w:next w:val="Normale"/>
    <w:link w:val="SottotitoloCarattere"/>
    <w:uiPriority w:val="11"/>
    <w:qFormat/>
    <w:rsid w:val="0045556E"/>
    <w:pPr>
      <w:keepNext/>
      <w:keepLines/>
      <w:widowControl/>
      <w:autoSpaceDE/>
      <w:autoSpaceDN/>
      <w:spacing w:after="320" w:line="276" w:lineRule="auto"/>
    </w:pPr>
    <w:rPr>
      <w:rFonts w:ascii="Arial" w:eastAsia="Arial" w:hAnsi="Arial" w:cs="Arial"/>
      <w:color w:val="666666"/>
      <w:sz w:val="30"/>
      <w:szCs w:val="30"/>
      <w:lang w:val="it" w:eastAsia="it-IT"/>
    </w:rPr>
  </w:style>
  <w:style w:type="character" w:customStyle="1" w:styleId="SottotitoloCarattere">
    <w:name w:val="Sottotitolo Carattere"/>
    <w:basedOn w:val="Carpredefinitoparagrafo"/>
    <w:link w:val="Sottotitolo"/>
    <w:uiPriority w:val="11"/>
    <w:rsid w:val="0045556E"/>
    <w:rPr>
      <w:rFonts w:ascii="Arial" w:eastAsia="Arial" w:hAnsi="Arial" w:cs="Arial"/>
      <w:color w:val="666666"/>
      <w:sz w:val="30"/>
      <w:szCs w:val="30"/>
      <w:lang w:val="it" w:eastAsia="it-IT"/>
    </w:rPr>
  </w:style>
  <w:style w:type="character" w:styleId="Menzionenonrisolta">
    <w:name w:val="Unresolved Mention"/>
    <w:basedOn w:val="Carpredefinitoparagrafo"/>
    <w:uiPriority w:val="99"/>
    <w:semiHidden/>
    <w:unhideWhenUsed/>
    <w:rsid w:val="00455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80144">
      <w:bodyDiv w:val="1"/>
      <w:marLeft w:val="0"/>
      <w:marRight w:val="0"/>
      <w:marTop w:val="0"/>
      <w:marBottom w:val="0"/>
      <w:divBdr>
        <w:top w:val="none" w:sz="0" w:space="0" w:color="auto"/>
        <w:left w:val="none" w:sz="0" w:space="0" w:color="auto"/>
        <w:bottom w:val="none" w:sz="0" w:space="0" w:color="auto"/>
        <w:right w:val="none" w:sz="0" w:space="0" w:color="auto"/>
      </w:divBdr>
      <w:divsChild>
        <w:div w:id="1146431247">
          <w:marLeft w:val="446"/>
          <w:marRight w:val="0"/>
          <w:marTop w:val="60"/>
          <w:marBottom w:val="0"/>
          <w:divBdr>
            <w:top w:val="none" w:sz="0" w:space="0" w:color="auto"/>
            <w:left w:val="none" w:sz="0" w:space="0" w:color="auto"/>
            <w:bottom w:val="none" w:sz="0" w:space="0" w:color="auto"/>
            <w:right w:val="none" w:sz="0" w:space="0" w:color="auto"/>
          </w:divBdr>
        </w:div>
        <w:div w:id="1608736125">
          <w:marLeft w:val="446"/>
          <w:marRight w:val="0"/>
          <w:marTop w:val="60"/>
          <w:marBottom w:val="0"/>
          <w:divBdr>
            <w:top w:val="none" w:sz="0" w:space="0" w:color="auto"/>
            <w:left w:val="none" w:sz="0" w:space="0" w:color="auto"/>
            <w:bottom w:val="none" w:sz="0" w:space="0" w:color="auto"/>
            <w:right w:val="none" w:sz="0" w:space="0" w:color="auto"/>
          </w:divBdr>
        </w:div>
        <w:div w:id="107437613">
          <w:marLeft w:val="446"/>
          <w:marRight w:val="0"/>
          <w:marTop w:val="60"/>
          <w:marBottom w:val="0"/>
          <w:divBdr>
            <w:top w:val="none" w:sz="0" w:space="0" w:color="auto"/>
            <w:left w:val="none" w:sz="0" w:space="0" w:color="auto"/>
            <w:bottom w:val="none" w:sz="0" w:space="0" w:color="auto"/>
            <w:right w:val="none" w:sz="0" w:space="0" w:color="auto"/>
          </w:divBdr>
        </w:div>
        <w:div w:id="1503398495">
          <w:marLeft w:val="446"/>
          <w:marRight w:val="0"/>
          <w:marTop w:val="60"/>
          <w:marBottom w:val="0"/>
          <w:divBdr>
            <w:top w:val="none" w:sz="0" w:space="0" w:color="auto"/>
            <w:left w:val="none" w:sz="0" w:space="0" w:color="auto"/>
            <w:bottom w:val="none" w:sz="0" w:space="0" w:color="auto"/>
            <w:right w:val="none" w:sz="0" w:space="0" w:color="auto"/>
          </w:divBdr>
        </w:div>
        <w:div w:id="569268560">
          <w:marLeft w:val="446"/>
          <w:marRight w:val="0"/>
          <w:marTop w:val="60"/>
          <w:marBottom w:val="0"/>
          <w:divBdr>
            <w:top w:val="none" w:sz="0" w:space="0" w:color="auto"/>
            <w:left w:val="none" w:sz="0" w:space="0" w:color="auto"/>
            <w:bottom w:val="none" w:sz="0" w:space="0" w:color="auto"/>
            <w:right w:val="none" w:sz="0" w:space="0" w:color="auto"/>
          </w:divBdr>
        </w:div>
        <w:div w:id="1378550521">
          <w:marLeft w:val="446"/>
          <w:marRight w:val="0"/>
          <w:marTop w:val="60"/>
          <w:marBottom w:val="0"/>
          <w:divBdr>
            <w:top w:val="none" w:sz="0" w:space="0" w:color="auto"/>
            <w:left w:val="none" w:sz="0" w:space="0" w:color="auto"/>
            <w:bottom w:val="none" w:sz="0" w:space="0" w:color="auto"/>
            <w:right w:val="none" w:sz="0" w:space="0" w:color="auto"/>
          </w:divBdr>
        </w:div>
        <w:div w:id="855848694">
          <w:marLeft w:val="446"/>
          <w:marRight w:val="0"/>
          <w:marTop w:val="60"/>
          <w:marBottom w:val="0"/>
          <w:divBdr>
            <w:top w:val="none" w:sz="0" w:space="0" w:color="auto"/>
            <w:left w:val="none" w:sz="0" w:space="0" w:color="auto"/>
            <w:bottom w:val="none" w:sz="0" w:space="0" w:color="auto"/>
            <w:right w:val="none" w:sz="0" w:space="0" w:color="auto"/>
          </w:divBdr>
        </w:div>
        <w:div w:id="44646518">
          <w:marLeft w:val="446"/>
          <w:marRight w:val="0"/>
          <w:marTop w:val="60"/>
          <w:marBottom w:val="0"/>
          <w:divBdr>
            <w:top w:val="none" w:sz="0" w:space="0" w:color="auto"/>
            <w:left w:val="none" w:sz="0" w:space="0" w:color="auto"/>
            <w:bottom w:val="none" w:sz="0" w:space="0" w:color="auto"/>
            <w:right w:val="none" w:sz="0" w:space="0" w:color="auto"/>
          </w:divBdr>
        </w:div>
      </w:divsChild>
    </w:div>
    <w:div w:id="497040062">
      <w:bodyDiv w:val="1"/>
      <w:marLeft w:val="0"/>
      <w:marRight w:val="0"/>
      <w:marTop w:val="0"/>
      <w:marBottom w:val="0"/>
      <w:divBdr>
        <w:top w:val="none" w:sz="0" w:space="0" w:color="auto"/>
        <w:left w:val="none" w:sz="0" w:space="0" w:color="auto"/>
        <w:bottom w:val="none" w:sz="0" w:space="0" w:color="auto"/>
        <w:right w:val="none" w:sz="0" w:space="0" w:color="auto"/>
      </w:divBdr>
    </w:div>
    <w:div w:id="498270811">
      <w:bodyDiv w:val="1"/>
      <w:marLeft w:val="0"/>
      <w:marRight w:val="0"/>
      <w:marTop w:val="0"/>
      <w:marBottom w:val="0"/>
      <w:divBdr>
        <w:top w:val="none" w:sz="0" w:space="0" w:color="auto"/>
        <w:left w:val="none" w:sz="0" w:space="0" w:color="auto"/>
        <w:bottom w:val="none" w:sz="0" w:space="0" w:color="auto"/>
        <w:right w:val="none" w:sz="0" w:space="0" w:color="auto"/>
      </w:divBdr>
      <w:divsChild>
        <w:div w:id="1989435991">
          <w:marLeft w:val="446"/>
          <w:marRight w:val="0"/>
          <w:marTop w:val="60"/>
          <w:marBottom w:val="0"/>
          <w:divBdr>
            <w:top w:val="none" w:sz="0" w:space="0" w:color="auto"/>
            <w:left w:val="none" w:sz="0" w:space="0" w:color="auto"/>
            <w:bottom w:val="none" w:sz="0" w:space="0" w:color="auto"/>
            <w:right w:val="none" w:sz="0" w:space="0" w:color="auto"/>
          </w:divBdr>
        </w:div>
        <w:div w:id="1136945347">
          <w:marLeft w:val="446"/>
          <w:marRight w:val="0"/>
          <w:marTop w:val="60"/>
          <w:marBottom w:val="0"/>
          <w:divBdr>
            <w:top w:val="none" w:sz="0" w:space="0" w:color="auto"/>
            <w:left w:val="none" w:sz="0" w:space="0" w:color="auto"/>
            <w:bottom w:val="none" w:sz="0" w:space="0" w:color="auto"/>
            <w:right w:val="none" w:sz="0" w:space="0" w:color="auto"/>
          </w:divBdr>
        </w:div>
        <w:div w:id="1546601185">
          <w:marLeft w:val="446"/>
          <w:marRight w:val="0"/>
          <w:marTop w:val="60"/>
          <w:marBottom w:val="0"/>
          <w:divBdr>
            <w:top w:val="none" w:sz="0" w:space="0" w:color="auto"/>
            <w:left w:val="none" w:sz="0" w:space="0" w:color="auto"/>
            <w:bottom w:val="none" w:sz="0" w:space="0" w:color="auto"/>
            <w:right w:val="none" w:sz="0" w:space="0" w:color="auto"/>
          </w:divBdr>
        </w:div>
        <w:div w:id="233317841">
          <w:marLeft w:val="446"/>
          <w:marRight w:val="0"/>
          <w:marTop w:val="60"/>
          <w:marBottom w:val="0"/>
          <w:divBdr>
            <w:top w:val="none" w:sz="0" w:space="0" w:color="auto"/>
            <w:left w:val="none" w:sz="0" w:space="0" w:color="auto"/>
            <w:bottom w:val="none" w:sz="0" w:space="0" w:color="auto"/>
            <w:right w:val="none" w:sz="0" w:space="0" w:color="auto"/>
          </w:divBdr>
        </w:div>
        <w:div w:id="1709986883">
          <w:marLeft w:val="446"/>
          <w:marRight w:val="0"/>
          <w:marTop w:val="60"/>
          <w:marBottom w:val="0"/>
          <w:divBdr>
            <w:top w:val="none" w:sz="0" w:space="0" w:color="auto"/>
            <w:left w:val="none" w:sz="0" w:space="0" w:color="auto"/>
            <w:bottom w:val="none" w:sz="0" w:space="0" w:color="auto"/>
            <w:right w:val="none" w:sz="0" w:space="0" w:color="auto"/>
          </w:divBdr>
        </w:div>
        <w:div w:id="989820881">
          <w:marLeft w:val="446"/>
          <w:marRight w:val="0"/>
          <w:marTop w:val="60"/>
          <w:marBottom w:val="0"/>
          <w:divBdr>
            <w:top w:val="none" w:sz="0" w:space="0" w:color="auto"/>
            <w:left w:val="none" w:sz="0" w:space="0" w:color="auto"/>
            <w:bottom w:val="none" w:sz="0" w:space="0" w:color="auto"/>
            <w:right w:val="none" w:sz="0" w:space="0" w:color="auto"/>
          </w:divBdr>
        </w:div>
        <w:div w:id="1334525223">
          <w:marLeft w:val="446"/>
          <w:marRight w:val="0"/>
          <w:marTop w:val="60"/>
          <w:marBottom w:val="0"/>
          <w:divBdr>
            <w:top w:val="none" w:sz="0" w:space="0" w:color="auto"/>
            <w:left w:val="none" w:sz="0" w:space="0" w:color="auto"/>
            <w:bottom w:val="none" w:sz="0" w:space="0" w:color="auto"/>
            <w:right w:val="none" w:sz="0" w:space="0" w:color="auto"/>
          </w:divBdr>
        </w:div>
        <w:div w:id="1987737783">
          <w:marLeft w:val="446"/>
          <w:marRight w:val="0"/>
          <w:marTop w:val="60"/>
          <w:marBottom w:val="0"/>
          <w:divBdr>
            <w:top w:val="none" w:sz="0" w:space="0" w:color="auto"/>
            <w:left w:val="none" w:sz="0" w:space="0" w:color="auto"/>
            <w:bottom w:val="none" w:sz="0" w:space="0" w:color="auto"/>
            <w:right w:val="none" w:sz="0" w:space="0" w:color="auto"/>
          </w:divBdr>
        </w:div>
      </w:divsChild>
    </w:div>
    <w:div w:id="624040208">
      <w:bodyDiv w:val="1"/>
      <w:marLeft w:val="0"/>
      <w:marRight w:val="0"/>
      <w:marTop w:val="0"/>
      <w:marBottom w:val="0"/>
      <w:divBdr>
        <w:top w:val="none" w:sz="0" w:space="0" w:color="auto"/>
        <w:left w:val="none" w:sz="0" w:space="0" w:color="auto"/>
        <w:bottom w:val="none" w:sz="0" w:space="0" w:color="auto"/>
        <w:right w:val="none" w:sz="0" w:space="0" w:color="auto"/>
      </w:divBdr>
    </w:div>
    <w:div w:id="664285224">
      <w:bodyDiv w:val="1"/>
      <w:marLeft w:val="0"/>
      <w:marRight w:val="0"/>
      <w:marTop w:val="0"/>
      <w:marBottom w:val="0"/>
      <w:divBdr>
        <w:top w:val="none" w:sz="0" w:space="0" w:color="auto"/>
        <w:left w:val="none" w:sz="0" w:space="0" w:color="auto"/>
        <w:bottom w:val="none" w:sz="0" w:space="0" w:color="auto"/>
        <w:right w:val="none" w:sz="0" w:space="0" w:color="auto"/>
      </w:divBdr>
    </w:div>
    <w:div w:id="673343983">
      <w:bodyDiv w:val="1"/>
      <w:marLeft w:val="0"/>
      <w:marRight w:val="0"/>
      <w:marTop w:val="0"/>
      <w:marBottom w:val="0"/>
      <w:divBdr>
        <w:top w:val="none" w:sz="0" w:space="0" w:color="auto"/>
        <w:left w:val="none" w:sz="0" w:space="0" w:color="auto"/>
        <w:bottom w:val="none" w:sz="0" w:space="0" w:color="auto"/>
        <w:right w:val="none" w:sz="0" w:space="0" w:color="auto"/>
      </w:divBdr>
    </w:div>
    <w:div w:id="958340284">
      <w:bodyDiv w:val="1"/>
      <w:marLeft w:val="0"/>
      <w:marRight w:val="0"/>
      <w:marTop w:val="0"/>
      <w:marBottom w:val="0"/>
      <w:divBdr>
        <w:top w:val="none" w:sz="0" w:space="0" w:color="auto"/>
        <w:left w:val="none" w:sz="0" w:space="0" w:color="auto"/>
        <w:bottom w:val="none" w:sz="0" w:space="0" w:color="auto"/>
        <w:right w:val="none" w:sz="0" w:space="0" w:color="auto"/>
      </w:divBdr>
    </w:div>
    <w:div w:id="1005402696">
      <w:bodyDiv w:val="1"/>
      <w:marLeft w:val="0"/>
      <w:marRight w:val="0"/>
      <w:marTop w:val="0"/>
      <w:marBottom w:val="0"/>
      <w:divBdr>
        <w:top w:val="none" w:sz="0" w:space="0" w:color="auto"/>
        <w:left w:val="none" w:sz="0" w:space="0" w:color="auto"/>
        <w:bottom w:val="none" w:sz="0" w:space="0" w:color="auto"/>
        <w:right w:val="none" w:sz="0" w:space="0" w:color="auto"/>
      </w:divBdr>
    </w:div>
    <w:div w:id="1176655537">
      <w:bodyDiv w:val="1"/>
      <w:marLeft w:val="0"/>
      <w:marRight w:val="0"/>
      <w:marTop w:val="0"/>
      <w:marBottom w:val="0"/>
      <w:divBdr>
        <w:top w:val="none" w:sz="0" w:space="0" w:color="auto"/>
        <w:left w:val="none" w:sz="0" w:space="0" w:color="auto"/>
        <w:bottom w:val="none" w:sz="0" w:space="0" w:color="auto"/>
        <w:right w:val="none" w:sz="0" w:space="0" w:color="auto"/>
      </w:divBdr>
      <w:divsChild>
        <w:div w:id="1626809514">
          <w:marLeft w:val="446"/>
          <w:marRight w:val="0"/>
          <w:marTop w:val="120"/>
          <w:marBottom w:val="0"/>
          <w:divBdr>
            <w:top w:val="none" w:sz="0" w:space="0" w:color="auto"/>
            <w:left w:val="none" w:sz="0" w:space="0" w:color="auto"/>
            <w:bottom w:val="none" w:sz="0" w:space="0" w:color="auto"/>
            <w:right w:val="none" w:sz="0" w:space="0" w:color="auto"/>
          </w:divBdr>
        </w:div>
        <w:div w:id="1329090794">
          <w:marLeft w:val="446"/>
          <w:marRight w:val="0"/>
          <w:marTop w:val="120"/>
          <w:marBottom w:val="0"/>
          <w:divBdr>
            <w:top w:val="none" w:sz="0" w:space="0" w:color="auto"/>
            <w:left w:val="none" w:sz="0" w:space="0" w:color="auto"/>
            <w:bottom w:val="none" w:sz="0" w:space="0" w:color="auto"/>
            <w:right w:val="none" w:sz="0" w:space="0" w:color="auto"/>
          </w:divBdr>
        </w:div>
        <w:div w:id="1686709625">
          <w:marLeft w:val="446"/>
          <w:marRight w:val="0"/>
          <w:marTop w:val="120"/>
          <w:marBottom w:val="0"/>
          <w:divBdr>
            <w:top w:val="none" w:sz="0" w:space="0" w:color="auto"/>
            <w:left w:val="none" w:sz="0" w:space="0" w:color="auto"/>
            <w:bottom w:val="none" w:sz="0" w:space="0" w:color="auto"/>
            <w:right w:val="none" w:sz="0" w:space="0" w:color="auto"/>
          </w:divBdr>
        </w:div>
        <w:div w:id="361519491">
          <w:marLeft w:val="446"/>
          <w:marRight w:val="0"/>
          <w:marTop w:val="120"/>
          <w:marBottom w:val="0"/>
          <w:divBdr>
            <w:top w:val="none" w:sz="0" w:space="0" w:color="auto"/>
            <w:left w:val="none" w:sz="0" w:space="0" w:color="auto"/>
            <w:bottom w:val="none" w:sz="0" w:space="0" w:color="auto"/>
            <w:right w:val="none" w:sz="0" w:space="0" w:color="auto"/>
          </w:divBdr>
        </w:div>
        <w:div w:id="1184174717">
          <w:marLeft w:val="446"/>
          <w:marRight w:val="0"/>
          <w:marTop w:val="120"/>
          <w:marBottom w:val="0"/>
          <w:divBdr>
            <w:top w:val="none" w:sz="0" w:space="0" w:color="auto"/>
            <w:left w:val="none" w:sz="0" w:space="0" w:color="auto"/>
            <w:bottom w:val="none" w:sz="0" w:space="0" w:color="auto"/>
            <w:right w:val="none" w:sz="0" w:space="0" w:color="auto"/>
          </w:divBdr>
        </w:div>
      </w:divsChild>
    </w:div>
    <w:div w:id="1288969420">
      <w:bodyDiv w:val="1"/>
      <w:marLeft w:val="0"/>
      <w:marRight w:val="0"/>
      <w:marTop w:val="0"/>
      <w:marBottom w:val="0"/>
      <w:divBdr>
        <w:top w:val="none" w:sz="0" w:space="0" w:color="auto"/>
        <w:left w:val="none" w:sz="0" w:space="0" w:color="auto"/>
        <w:bottom w:val="none" w:sz="0" w:space="0" w:color="auto"/>
        <w:right w:val="none" w:sz="0" w:space="0" w:color="auto"/>
      </w:divBdr>
      <w:divsChild>
        <w:div w:id="1832330868">
          <w:marLeft w:val="360"/>
          <w:marRight w:val="0"/>
          <w:marTop w:val="0"/>
          <w:marBottom w:val="0"/>
          <w:divBdr>
            <w:top w:val="none" w:sz="0" w:space="0" w:color="auto"/>
            <w:left w:val="none" w:sz="0" w:space="0" w:color="auto"/>
            <w:bottom w:val="none" w:sz="0" w:space="0" w:color="auto"/>
            <w:right w:val="none" w:sz="0" w:space="0" w:color="auto"/>
          </w:divBdr>
        </w:div>
        <w:div w:id="1954897249">
          <w:marLeft w:val="360"/>
          <w:marRight w:val="0"/>
          <w:marTop w:val="0"/>
          <w:marBottom w:val="0"/>
          <w:divBdr>
            <w:top w:val="none" w:sz="0" w:space="0" w:color="auto"/>
            <w:left w:val="none" w:sz="0" w:space="0" w:color="auto"/>
            <w:bottom w:val="none" w:sz="0" w:space="0" w:color="auto"/>
            <w:right w:val="none" w:sz="0" w:space="0" w:color="auto"/>
          </w:divBdr>
        </w:div>
        <w:div w:id="737441455">
          <w:marLeft w:val="360"/>
          <w:marRight w:val="0"/>
          <w:marTop w:val="0"/>
          <w:marBottom w:val="0"/>
          <w:divBdr>
            <w:top w:val="none" w:sz="0" w:space="0" w:color="auto"/>
            <w:left w:val="none" w:sz="0" w:space="0" w:color="auto"/>
            <w:bottom w:val="none" w:sz="0" w:space="0" w:color="auto"/>
            <w:right w:val="none" w:sz="0" w:space="0" w:color="auto"/>
          </w:divBdr>
        </w:div>
        <w:div w:id="1309238043">
          <w:marLeft w:val="360"/>
          <w:marRight w:val="0"/>
          <w:marTop w:val="0"/>
          <w:marBottom w:val="0"/>
          <w:divBdr>
            <w:top w:val="none" w:sz="0" w:space="0" w:color="auto"/>
            <w:left w:val="none" w:sz="0" w:space="0" w:color="auto"/>
            <w:bottom w:val="none" w:sz="0" w:space="0" w:color="auto"/>
            <w:right w:val="none" w:sz="0" w:space="0" w:color="auto"/>
          </w:divBdr>
        </w:div>
        <w:div w:id="204604647">
          <w:marLeft w:val="360"/>
          <w:marRight w:val="0"/>
          <w:marTop w:val="0"/>
          <w:marBottom w:val="0"/>
          <w:divBdr>
            <w:top w:val="none" w:sz="0" w:space="0" w:color="auto"/>
            <w:left w:val="none" w:sz="0" w:space="0" w:color="auto"/>
            <w:bottom w:val="none" w:sz="0" w:space="0" w:color="auto"/>
            <w:right w:val="none" w:sz="0" w:space="0" w:color="auto"/>
          </w:divBdr>
        </w:div>
        <w:div w:id="885751078">
          <w:marLeft w:val="360"/>
          <w:marRight w:val="0"/>
          <w:marTop w:val="0"/>
          <w:marBottom w:val="0"/>
          <w:divBdr>
            <w:top w:val="none" w:sz="0" w:space="0" w:color="auto"/>
            <w:left w:val="none" w:sz="0" w:space="0" w:color="auto"/>
            <w:bottom w:val="none" w:sz="0" w:space="0" w:color="auto"/>
            <w:right w:val="none" w:sz="0" w:space="0" w:color="auto"/>
          </w:divBdr>
        </w:div>
      </w:divsChild>
    </w:div>
    <w:div w:id="1330986442">
      <w:bodyDiv w:val="1"/>
      <w:marLeft w:val="0"/>
      <w:marRight w:val="0"/>
      <w:marTop w:val="0"/>
      <w:marBottom w:val="0"/>
      <w:divBdr>
        <w:top w:val="none" w:sz="0" w:space="0" w:color="auto"/>
        <w:left w:val="none" w:sz="0" w:space="0" w:color="auto"/>
        <w:bottom w:val="none" w:sz="0" w:space="0" w:color="auto"/>
        <w:right w:val="none" w:sz="0" w:space="0" w:color="auto"/>
      </w:divBdr>
      <w:divsChild>
        <w:div w:id="1532182706">
          <w:marLeft w:val="360"/>
          <w:marRight w:val="0"/>
          <w:marTop w:val="120"/>
          <w:marBottom w:val="0"/>
          <w:divBdr>
            <w:top w:val="none" w:sz="0" w:space="0" w:color="auto"/>
            <w:left w:val="none" w:sz="0" w:space="0" w:color="auto"/>
            <w:bottom w:val="none" w:sz="0" w:space="0" w:color="auto"/>
            <w:right w:val="none" w:sz="0" w:space="0" w:color="auto"/>
          </w:divBdr>
        </w:div>
        <w:div w:id="2081444941">
          <w:marLeft w:val="360"/>
          <w:marRight w:val="0"/>
          <w:marTop w:val="0"/>
          <w:marBottom w:val="0"/>
          <w:divBdr>
            <w:top w:val="none" w:sz="0" w:space="0" w:color="auto"/>
            <w:left w:val="none" w:sz="0" w:space="0" w:color="auto"/>
            <w:bottom w:val="none" w:sz="0" w:space="0" w:color="auto"/>
            <w:right w:val="none" w:sz="0" w:space="0" w:color="auto"/>
          </w:divBdr>
        </w:div>
        <w:div w:id="146480088">
          <w:marLeft w:val="360"/>
          <w:marRight w:val="0"/>
          <w:marTop w:val="0"/>
          <w:marBottom w:val="0"/>
          <w:divBdr>
            <w:top w:val="none" w:sz="0" w:space="0" w:color="auto"/>
            <w:left w:val="none" w:sz="0" w:space="0" w:color="auto"/>
            <w:bottom w:val="none" w:sz="0" w:space="0" w:color="auto"/>
            <w:right w:val="none" w:sz="0" w:space="0" w:color="auto"/>
          </w:divBdr>
        </w:div>
      </w:divsChild>
    </w:div>
    <w:div w:id="1527283458">
      <w:bodyDiv w:val="1"/>
      <w:marLeft w:val="0"/>
      <w:marRight w:val="0"/>
      <w:marTop w:val="0"/>
      <w:marBottom w:val="0"/>
      <w:divBdr>
        <w:top w:val="none" w:sz="0" w:space="0" w:color="auto"/>
        <w:left w:val="none" w:sz="0" w:space="0" w:color="auto"/>
        <w:bottom w:val="none" w:sz="0" w:space="0" w:color="auto"/>
        <w:right w:val="none" w:sz="0" w:space="0" w:color="auto"/>
      </w:divBdr>
      <w:divsChild>
        <w:div w:id="1729187908">
          <w:marLeft w:val="547"/>
          <w:marRight w:val="0"/>
          <w:marTop w:val="0"/>
          <w:marBottom w:val="0"/>
          <w:divBdr>
            <w:top w:val="none" w:sz="0" w:space="0" w:color="auto"/>
            <w:left w:val="none" w:sz="0" w:space="0" w:color="auto"/>
            <w:bottom w:val="none" w:sz="0" w:space="0" w:color="auto"/>
            <w:right w:val="none" w:sz="0" w:space="0" w:color="auto"/>
          </w:divBdr>
        </w:div>
      </w:divsChild>
    </w:div>
    <w:div w:id="1883325926">
      <w:bodyDiv w:val="1"/>
      <w:marLeft w:val="0"/>
      <w:marRight w:val="0"/>
      <w:marTop w:val="0"/>
      <w:marBottom w:val="0"/>
      <w:divBdr>
        <w:top w:val="none" w:sz="0" w:space="0" w:color="auto"/>
        <w:left w:val="none" w:sz="0" w:space="0" w:color="auto"/>
        <w:bottom w:val="none" w:sz="0" w:space="0" w:color="auto"/>
        <w:right w:val="none" w:sz="0" w:space="0" w:color="auto"/>
      </w:divBdr>
      <w:divsChild>
        <w:div w:id="792482244">
          <w:marLeft w:val="547"/>
          <w:marRight w:val="0"/>
          <w:marTop w:val="0"/>
          <w:marBottom w:val="0"/>
          <w:divBdr>
            <w:top w:val="none" w:sz="0" w:space="0" w:color="auto"/>
            <w:left w:val="none" w:sz="0" w:space="0" w:color="auto"/>
            <w:bottom w:val="none" w:sz="0" w:space="0" w:color="auto"/>
            <w:right w:val="none" w:sz="0" w:space="0" w:color="auto"/>
          </w:divBdr>
        </w:div>
      </w:divsChild>
    </w:div>
    <w:div w:id="1995183740">
      <w:bodyDiv w:val="1"/>
      <w:marLeft w:val="0"/>
      <w:marRight w:val="0"/>
      <w:marTop w:val="0"/>
      <w:marBottom w:val="0"/>
      <w:divBdr>
        <w:top w:val="none" w:sz="0" w:space="0" w:color="auto"/>
        <w:left w:val="none" w:sz="0" w:space="0" w:color="auto"/>
        <w:bottom w:val="none" w:sz="0" w:space="0" w:color="auto"/>
        <w:right w:val="none" w:sz="0" w:space="0" w:color="auto"/>
      </w:divBdr>
    </w:div>
    <w:div w:id="2002656482">
      <w:bodyDiv w:val="1"/>
      <w:marLeft w:val="0"/>
      <w:marRight w:val="0"/>
      <w:marTop w:val="0"/>
      <w:marBottom w:val="0"/>
      <w:divBdr>
        <w:top w:val="none" w:sz="0" w:space="0" w:color="auto"/>
        <w:left w:val="none" w:sz="0" w:space="0" w:color="auto"/>
        <w:bottom w:val="none" w:sz="0" w:space="0" w:color="auto"/>
        <w:right w:val="none" w:sz="0" w:space="0" w:color="auto"/>
      </w:divBdr>
      <w:divsChild>
        <w:div w:id="635641408">
          <w:marLeft w:val="360"/>
          <w:marRight w:val="0"/>
          <w:marTop w:val="120"/>
          <w:marBottom w:val="0"/>
          <w:divBdr>
            <w:top w:val="none" w:sz="0" w:space="0" w:color="auto"/>
            <w:left w:val="none" w:sz="0" w:space="0" w:color="auto"/>
            <w:bottom w:val="none" w:sz="0" w:space="0" w:color="auto"/>
            <w:right w:val="none" w:sz="0" w:space="0" w:color="auto"/>
          </w:divBdr>
        </w:div>
        <w:div w:id="1441101104">
          <w:marLeft w:val="1296"/>
          <w:marRight w:val="0"/>
          <w:marTop w:val="120"/>
          <w:marBottom w:val="0"/>
          <w:divBdr>
            <w:top w:val="none" w:sz="0" w:space="0" w:color="auto"/>
            <w:left w:val="none" w:sz="0" w:space="0" w:color="auto"/>
            <w:bottom w:val="none" w:sz="0" w:space="0" w:color="auto"/>
            <w:right w:val="none" w:sz="0" w:space="0" w:color="auto"/>
          </w:divBdr>
        </w:div>
        <w:div w:id="1570577956">
          <w:marLeft w:val="1310"/>
          <w:marRight w:val="0"/>
          <w:marTop w:val="120"/>
          <w:marBottom w:val="0"/>
          <w:divBdr>
            <w:top w:val="none" w:sz="0" w:space="0" w:color="auto"/>
            <w:left w:val="none" w:sz="0" w:space="0" w:color="auto"/>
            <w:bottom w:val="none" w:sz="0" w:space="0" w:color="auto"/>
            <w:right w:val="none" w:sz="0" w:space="0" w:color="auto"/>
          </w:divBdr>
        </w:div>
        <w:div w:id="98524218">
          <w:marLeft w:val="1310"/>
          <w:marRight w:val="0"/>
          <w:marTop w:val="120"/>
          <w:marBottom w:val="0"/>
          <w:divBdr>
            <w:top w:val="none" w:sz="0" w:space="0" w:color="auto"/>
            <w:left w:val="none" w:sz="0" w:space="0" w:color="auto"/>
            <w:bottom w:val="none" w:sz="0" w:space="0" w:color="auto"/>
            <w:right w:val="none" w:sz="0" w:space="0" w:color="auto"/>
          </w:divBdr>
        </w:div>
        <w:div w:id="1064717487">
          <w:marLeft w:val="1310"/>
          <w:marRight w:val="0"/>
          <w:marTop w:val="120"/>
          <w:marBottom w:val="0"/>
          <w:divBdr>
            <w:top w:val="none" w:sz="0" w:space="0" w:color="auto"/>
            <w:left w:val="none" w:sz="0" w:space="0" w:color="auto"/>
            <w:bottom w:val="none" w:sz="0" w:space="0" w:color="auto"/>
            <w:right w:val="none" w:sz="0" w:space="0" w:color="auto"/>
          </w:divBdr>
        </w:div>
        <w:div w:id="945772746">
          <w:marLeft w:val="1310"/>
          <w:marRight w:val="0"/>
          <w:marTop w:val="120"/>
          <w:marBottom w:val="0"/>
          <w:divBdr>
            <w:top w:val="none" w:sz="0" w:space="0" w:color="auto"/>
            <w:left w:val="none" w:sz="0" w:space="0" w:color="auto"/>
            <w:bottom w:val="none" w:sz="0" w:space="0" w:color="auto"/>
            <w:right w:val="none" w:sz="0" w:space="0" w:color="auto"/>
          </w:divBdr>
        </w:div>
        <w:div w:id="1565289884">
          <w:marLeft w:val="360"/>
          <w:marRight w:val="0"/>
          <w:marTop w:val="120"/>
          <w:marBottom w:val="0"/>
          <w:divBdr>
            <w:top w:val="none" w:sz="0" w:space="0" w:color="auto"/>
            <w:left w:val="none" w:sz="0" w:space="0" w:color="auto"/>
            <w:bottom w:val="none" w:sz="0" w:space="0" w:color="auto"/>
            <w:right w:val="none" w:sz="0" w:space="0" w:color="auto"/>
          </w:divBdr>
        </w:div>
        <w:div w:id="876625887">
          <w:marLeft w:val="360"/>
          <w:marRight w:val="0"/>
          <w:marTop w:val="120"/>
          <w:marBottom w:val="0"/>
          <w:divBdr>
            <w:top w:val="none" w:sz="0" w:space="0" w:color="auto"/>
            <w:left w:val="none" w:sz="0" w:space="0" w:color="auto"/>
            <w:bottom w:val="none" w:sz="0" w:space="0" w:color="auto"/>
            <w:right w:val="none" w:sz="0" w:space="0" w:color="auto"/>
          </w:divBdr>
        </w:div>
        <w:div w:id="697315330">
          <w:marLeft w:val="360"/>
          <w:marRight w:val="0"/>
          <w:marTop w:val="120"/>
          <w:marBottom w:val="0"/>
          <w:divBdr>
            <w:top w:val="none" w:sz="0" w:space="0" w:color="auto"/>
            <w:left w:val="none" w:sz="0" w:space="0" w:color="auto"/>
            <w:bottom w:val="none" w:sz="0" w:space="0" w:color="auto"/>
            <w:right w:val="none" w:sz="0" w:space="0" w:color="auto"/>
          </w:divBdr>
        </w:div>
        <w:div w:id="1373529478">
          <w:marLeft w:val="360"/>
          <w:marRight w:val="0"/>
          <w:marTop w:val="200"/>
          <w:marBottom w:val="160"/>
          <w:divBdr>
            <w:top w:val="none" w:sz="0" w:space="0" w:color="auto"/>
            <w:left w:val="none" w:sz="0" w:space="0" w:color="auto"/>
            <w:bottom w:val="none" w:sz="0" w:space="0" w:color="auto"/>
            <w:right w:val="none" w:sz="0" w:space="0" w:color="auto"/>
          </w:divBdr>
        </w:div>
      </w:divsChild>
    </w:div>
    <w:div w:id="2116093122">
      <w:bodyDiv w:val="1"/>
      <w:marLeft w:val="0"/>
      <w:marRight w:val="0"/>
      <w:marTop w:val="0"/>
      <w:marBottom w:val="0"/>
      <w:divBdr>
        <w:top w:val="none" w:sz="0" w:space="0" w:color="auto"/>
        <w:left w:val="none" w:sz="0" w:space="0" w:color="auto"/>
        <w:bottom w:val="none" w:sz="0" w:space="0" w:color="auto"/>
        <w:right w:val="none" w:sz="0" w:space="0" w:color="auto"/>
      </w:divBdr>
      <w:divsChild>
        <w:div w:id="1382173978">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arco\MIZAR\MIZAR%2017%20(2%20-%202022)\Mizar_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F604-69A2-4B40-8B17-230AF207D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Mizar_2022</Template>
  <TotalTime>0</TotalTime>
  <Pages>10</Pages>
  <Words>3063</Words>
  <Characters>17461</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 n.</cp:lastModifiedBy>
  <cp:revision>4</cp:revision>
  <cp:lastPrinted>2023-06-06T14:23:00Z</cp:lastPrinted>
  <dcterms:created xsi:type="dcterms:W3CDTF">2023-12-26T00:13:00Z</dcterms:created>
  <dcterms:modified xsi:type="dcterms:W3CDTF">2023-12-26T00:21:00Z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2022-11-23T00:00:00Z</vt:filetime>
  </property>
  <property fmtid="{D5CDD505-2E9C-101B-9397-08002B2CF9AE}" pid="3" name="Creator">
    <vt:lpwstr>LaTeX with hyperref</vt:lpwstr>
  </property>
  <property fmtid="{D5CDD505-2E9C-101B-9397-08002B2CF9AE}" pid="4" name="LastSaved">
    <vt:filetime>2022-11-23T00:00:00Z</vt:filetime>
  </property>
</Properties>
</file>