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71" w:rsidRDefault="00930C71" w:rsidP="00930C71">
      <w:pPr>
        <w:pStyle w:val="Standard"/>
        <w:spacing w:line="360" w:lineRule="auto"/>
        <w:jc w:val="center"/>
        <w:rPr>
          <w:shd w:val="clear" w:color="auto" w:fill="FF0000"/>
        </w:rPr>
      </w:pPr>
    </w:p>
    <w:p w:rsidR="00B86232" w:rsidRDefault="0012368F" w:rsidP="00B86232">
      <w:pPr>
        <w:pStyle w:val="Standard"/>
        <w:spacing w:before="300"/>
        <w:jc w:val="center"/>
        <w:rPr>
          <w:rFonts w:ascii="Arial" w:hAnsi="Arial" w:cs="Arial"/>
          <w:b/>
          <w:sz w:val="30"/>
          <w:szCs w:val="30"/>
        </w:rPr>
      </w:pPr>
      <w:r w:rsidRPr="00B86232">
        <w:rPr>
          <w:rFonts w:ascii="Arial" w:hAnsi="Arial" w:cs="Arial"/>
          <w:b/>
          <w:sz w:val="30"/>
          <w:szCs w:val="30"/>
        </w:rPr>
        <w:t xml:space="preserve">RIFERIMENTI </w:t>
      </w:r>
      <w:r w:rsidR="00EF513A" w:rsidRPr="00B86232">
        <w:rPr>
          <w:rFonts w:ascii="Arial" w:hAnsi="Arial" w:cs="Arial"/>
          <w:b/>
          <w:sz w:val="30"/>
          <w:szCs w:val="30"/>
        </w:rPr>
        <w:t xml:space="preserve">E </w:t>
      </w:r>
      <w:r w:rsidR="00EF513A" w:rsidRPr="00B86232">
        <w:rPr>
          <w:rFonts w:ascii="Arial" w:hAnsi="Arial" w:cs="Arial"/>
          <w:b/>
          <w:i/>
          <w:sz w:val="30"/>
          <w:szCs w:val="30"/>
        </w:rPr>
        <w:t>FOLLOW UP</w:t>
      </w:r>
      <w:r w:rsidR="00EF513A" w:rsidRPr="00B86232">
        <w:rPr>
          <w:rFonts w:ascii="Arial" w:hAnsi="Arial" w:cs="Arial"/>
          <w:b/>
          <w:sz w:val="30"/>
          <w:szCs w:val="30"/>
        </w:rPr>
        <w:t xml:space="preserve"> </w:t>
      </w:r>
      <w:r w:rsidRPr="00B86232">
        <w:rPr>
          <w:rFonts w:ascii="Arial" w:hAnsi="Arial" w:cs="Arial"/>
          <w:b/>
          <w:sz w:val="30"/>
          <w:szCs w:val="30"/>
        </w:rPr>
        <w:t xml:space="preserve">LETTERARI NEI TESTI </w:t>
      </w:r>
      <w:r w:rsidR="00EF513A" w:rsidRPr="00B86232">
        <w:rPr>
          <w:rFonts w:ascii="Arial" w:hAnsi="Arial" w:cs="Arial"/>
          <w:b/>
          <w:sz w:val="30"/>
          <w:szCs w:val="30"/>
        </w:rPr>
        <w:t>DEL RAP POLACCO</w:t>
      </w:r>
    </w:p>
    <w:p w:rsidR="00FF3A66" w:rsidRDefault="00FF3A66" w:rsidP="00FF3A66">
      <w:pPr>
        <w:pStyle w:val="Standard"/>
        <w:spacing w:before="260"/>
        <w:jc w:val="center"/>
        <w:rPr>
          <w:rFonts w:ascii="Arial" w:hAnsi="Arial" w:cs="Arial"/>
          <w:smallCaps/>
          <w:sz w:val="26"/>
          <w:szCs w:val="26"/>
        </w:rPr>
      </w:pPr>
      <w:r w:rsidRPr="00FF3A66">
        <w:rPr>
          <w:rFonts w:ascii="Arial" w:hAnsi="Arial" w:cs="Arial"/>
          <w:smallCaps/>
          <w:sz w:val="26"/>
          <w:szCs w:val="26"/>
        </w:rPr>
        <w:t>Alessandro Ajres</w:t>
      </w:r>
    </w:p>
    <w:p w:rsidR="00FF3A66" w:rsidRPr="00FF3A66" w:rsidRDefault="00FF3A66" w:rsidP="00FF3A66">
      <w:pPr>
        <w:pStyle w:val="Standard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Università degli Studi di Torino</w:t>
      </w:r>
    </w:p>
    <w:p w:rsidR="00B86232" w:rsidRDefault="00B86232" w:rsidP="00C106ED">
      <w:pPr>
        <w:pStyle w:val="Standard"/>
        <w:spacing w:before="240"/>
        <w:jc w:val="center"/>
        <w:rPr>
          <w:rFonts w:ascii="Arial" w:hAnsi="Arial" w:cs="Arial"/>
          <w:b/>
          <w:sz w:val="30"/>
          <w:szCs w:val="30"/>
        </w:rPr>
      </w:pPr>
    </w:p>
    <w:p w:rsidR="00B86232" w:rsidRPr="00307B0E" w:rsidRDefault="00B86232" w:rsidP="00C106ED">
      <w:pPr>
        <w:pStyle w:val="Standard"/>
        <w:spacing w:before="240"/>
        <w:jc w:val="both"/>
        <w:rPr>
          <w:rFonts w:ascii="Arial" w:hAnsi="Arial" w:cs="Arial"/>
          <w:b/>
          <w:sz w:val="30"/>
          <w:szCs w:val="30"/>
          <w:lang w:val="en-US"/>
        </w:rPr>
      </w:pPr>
      <w:r w:rsidRPr="00FE4FA8">
        <w:rPr>
          <w:b/>
          <w:sz w:val="20"/>
          <w:szCs w:val="20"/>
          <w:lang w:val="en-US"/>
        </w:rPr>
        <w:t xml:space="preserve">Abstract – </w:t>
      </w:r>
      <w:r w:rsidR="00FE4FA8" w:rsidRPr="00FE4FA8">
        <w:rPr>
          <w:sz w:val="20"/>
          <w:szCs w:val="20"/>
          <w:lang w:val="en-US"/>
        </w:rPr>
        <w:t xml:space="preserve">For </w:t>
      </w:r>
      <w:r w:rsidR="00FE4FA8">
        <w:rPr>
          <w:sz w:val="20"/>
          <w:szCs w:val="20"/>
          <w:lang w:val="en-US"/>
        </w:rPr>
        <w:t xml:space="preserve">the first time in this paper the topic of the relationship between Polish rap music and literature, which is actually very strong, gets faced. </w:t>
      </w:r>
      <w:r w:rsidR="00CD42F8">
        <w:rPr>
          <w:sz w:val="20"/>
          <w:szCs w:val="20"/>
          <w:lang w:val="en-US"/>
        </w:rPr>
        <w:t>Immediately after the fall of communism (1989) poetry stops being felt as a primary necessity good in Poland, but the role of literature (</w:t>
      </w:r>
      <w:r w:rsidR="00CD42F8">
        <w:rPr>
          <w:i/>
          <w:sz w:val="20"/>
          <w:szCs w:val="20"/>
          <w:lang w:val="en-US"/>
        </w:rPr>
        <w:t>literaturocentryzm</w:t>
      </w:r>
      <w:r w:rsidR="00CD42F8">
        <w:rPr>
          <w:sz w:val="20"/>
          <w:szCs w:val="20"/>
          <w:lang w:val="en-US"/>
        </w:rPr>
        <w:t>) is still very important and maintains central itself also in the frame of rap</w:t>
      </w:r>
      <w:r w:rsidR="00307B0E">
        <w:rPr>
          <w:sz w:val="20"/>
          <w:szCs w:val="20"/>
          <w:lang w:val="en-US"/>
        </w:rPr>
        <w:t xml:space="preserve"> and young (sub)cultures</w:t>
      </w:r>
      <w:r w:rsidR="00CD42F8">
        <w:rPr>
          <w:sz w:val="20"/>
          <w:szCs w:val="20"/>
          <w:lang w:val="en-US"/>
        </w:rPr>
        <w:t xml:space="preserve">. There are several ways Polish rap uses literature and poetry within its tracks, the simple recall to </w:t>
      </w:r>
      <w:r w:rsidR="00D706B3">
        <w:rPr>
          <w:sz w:val="20"/>
          <w:szCs w:val="20"/>
          <w:lang w:val="en-US"/>
        </w:rPr>
        <w:t xml:space="preserve">single </w:t>
      </w:r>
      <w:r w:rsidR="00CD42F8">
        <w:rPr>
          <w:sz w:val="20"/>
          <w:szCs w:val="20"/>
          <w:lang w:val="en-US"/>
        </w:rPr>
        <w:t xml:space="preserve">authors and works, </w:t>
      </w:r>
      <w:r w:rsidR="00D706B3">
        <w:rPr>
          <w:sz w:val="20"/>
          <w:szCs w:val="20"/>
          <w:lang w:val="en-US"/>
        </w:rPr>
        <w:t xml:space="preserve">whole citations of poems, the </w:t>
      </w:r>
      <w:r w:rsidR="00827599">
        <w:rPr>
          <w:sz w:val="20"/>
          <w:szCs w:val="20"/>
          <w:lang w:val="en-US"/>
        </w:rPr>
        <w:t xml:space="preserve">direct or indirect </w:t>
      </w:r>
      <w:r w:rsidR="00D706B3">
        <w:rPr>
          <w:sz w:val="20"/>
          <w:szCs w:val="20"/>
          <w:lang w:val="en-US"/>
        </w:rPr>
        <w:t xml:space="preserve">quote of lines </w:t>
      </w:r>
      <w:r w:rsidR="00307B0E">
        <w:rPr>
          <w:sz w:val="20"/>
          <w:szCs w:val="20"/>
          <w:lang w:val="en-US"/>
        </w:rPr>
        <w:t>or sentences</w:t>
      </w:r>
      <w:r w:rsidR="00827599">
        <w:rPr>
          <w:sz w:val="20"/>
          <w:szCs w:val="20"/>
          <w:lang w:val="en-US"/>
        </w:rPr>
        <w:t xml:space="preserve">, i.e. follow up. </w:t>
      </w:r>
      <w:r w:rsidR="001321CD">
        <w:rPr>
          <w:sz w:val="20"/>
          <w:szCs w:val="20"/>
          <w:lang w:val="en-US"/>
        </w:rPr>
        <w:t xml:space="preserve">Follow </w:t>
      </w:r>
      <w:r w:rsidR="000938ED" w:rsidRPr="000938ED">
        <w:rPr>
          <w:sz w:val="20"/>
          <w:szCs w:val="20"/>
          <w:lang w:val="en-US"/>
        </w:rPr>
        <w:t>up is therefore a direct or indirect reference to another work</w:t>
      </w:r>
      <w:r w:rsidR="000938ED">
        <w:rPr>
          <w:sz w:val="20"/>
          <w:szCs w:val="20"/>
          <w:lang w:val="en-US"/>
        </w:rPr>
        <w:t xml:space="preserve">, a typical component of intertextuality of rap. The first Polish rap singers and crews, such as Kaliber 44 and Paktofonika, all coming from Silesia, </w:t>
      </w:r>
      <w:r w:rsidR="00307B0E">
        <w:rPr>
          <w:sz w:val="20"/>
          <w:szCs w:val="20"/>
          <w:lang w:val="en-US"/>
        </w:rPr>
        <w:t>insert</w:t>
      </w:r>
      <w:r w:rsidR="000938ED">
        <w:rPr>
          <w:sz w:val="20"/>
          <w:szCs w:val="20"/>
          <w:lang w:val="en-US"/>
        </w:rPr>
        <w:t xml:space="preserve"> into their texts </w:t>
      </w:r>
      <w:r w:rsidR="00307B0E">
        <w:rPr>
          <w:sz w:val="20"/>
          <w:szCs w:val="20"/>
          <w:lang w:val="en-US"/>
        </w:rPr>
        <w:t xml:space="preserve">lots of references to Polish romantism. The number “44” from the </w:t>
      </w:r>
      <w:r w:rsidR="002358D9">
        <w:rPr>
          <w:sz w:val="20"/>
          <w:szCs w:val="20"/>
          <w:lang w:val="en-US"/>
        </w:rPr>
        <w:t xml:space="preserve">same </w:t>
      </w:r>
      <w:r w:rsidR="00307B0E">
        <w:rPr>
          <w:sz w:val="20"/>
          <w:szCs w:val="20"/>
          <w:lang w:val="en-US"/>
        </w:rPr>
        <w:t xml:space="preserve">name of the group, e.g., comes from Mickiewicz’s </w:t>
      </w:r>
      <w:r w:rsidR="00307B0E">
        <w:rPr>
          <w:i/>
          <w:sz w:val="20"/>
          <w:szCs w:val="20"/>
          <w:lang w:val="en-US"/>
        </w:rPr>
        <w:t>Dziady</w:t>
      </w:r>
      <w:r w:rsidR="000C705A">
        <w:rPr>
          <w:sz w:val="20"/>
          <w:szCs w:val="20"/>
          <w:lang w:val="en-US"/>
        </w:rPr>
        <w:t xml:space="preserve">. </w:t>
      </w:r>
      <w:r w:rsidR="001321CD">
        <w:rPr>
          <w:sz w:val="20"/>
          <w:szCs w:val="20"/>
          <w:lang w:val="en-US"/>
        </w:rPr>
        <w:t xml:space="preserve">After the rapper </w:t>
      </w:r>
      <w:r w:rsidR="001321CD">
        <w:rPr>
          <w:rFonts w:cs="Times New Roman"/>
          <w:sz w:val="20"/>
          <w:szCs w:val="20"/>
          <w:lang w:val="en-US"/>
        </w:rPr>
        <w:t>Ł</w:t>
      </w:r>
      <w:r w:rsidR="001321CD">
        <w:rPr>
          <w:sz w:val="20"/>
          <w:szCs w:val="20"/>
          <w:lang w:val="en-US"/>
        </w:rPr>
        <w:t xml:space="preserve">ona in 2004 uses </w:t>
      </w:r>
      <w:r w:rsidR="001321CD" w:rsidRPr="002358D9">
        <w:rPr>
          <w:rFonts w:cs="Times New Roman"/>
          <w:sz w:val="20"/>
          <w:szCs w:val="20"/>
          <w:lang w:val="en-US"/>
        </w:rPr>
        <w:t>Żeromski’s</w:t>
      </w:r>
      <w:r w:rsidR="001321CD">
        <w:rPr>
          <w:sz w:val="20"/>
          <w:szCs w:val="20"/>
          <w:lang w:val="en-US"/>
        </w:rPr>
        <w:t xml:space="preserve"> </w:t>
      </w:r>
      <w:r w:rsidR="001321CD">
        <w:rPr>
          <w:i/>
          <w:sz w:val="20"/>
          <w:szCs w:val="20"/>
          <w:lang w:val="en-US"/>
        </w:rPr>
        <w:t xml:space="preserve">szklane domy </w:t>
      </w:r>
      <w:r w:rsidR="001321CD" w:rsidRPr="002358D9">
        <w:rPr>
          <w:sz w:val="20"/>
          <w:szCs w:val="20"/>
          <w:lang w:val="en-US"/>
        </w:rPr>
        <w:t>(glass houses)</w:t>
      </w:r>
      <w:r w:rsidR="001321CD">
        <w:rPr>
          <w:sz w:val="20"/>
          <w:szCs w:val="20"/>
          <w:lang w:val="en-US"/>
        </w:rPr>
        <w:t xml:space="preserve"> from the book </w:t>
      </w:r>
      <w:r w:rsidR="001321CD" w:rsidRPr="002358D9">
        <w:rPr>
          <w:rFonts w:cs="Times New Roman"/>
          <w:i/>
          <w:sz w:val="20"/>
          <w:szCs w:val="20"/>
          <w:lang w:val="en-US"/>
        </w:rPr>
        <w:t xml:space="preserve">Przedwiośnie </w:t>
      </w:r>
      <w:r w:rsidR="001321CD" w:rsidRPr="002358D9">
        <w:rPr>
          <w:rFonts w:cs="Times New Roman"/>
          <w:sz w:val="20"/>
          <w:szCs w:val="20"/>
          <w:lang w:val="en-US"/>
        </w:rPr>
        <w:t>(</w:t>
      </w:r>
      <w:r w:rsidR="001321CD">
        <w:rPr>
          <w:rFonts w:cs="Times New Roman"/>
          <w:sz w:val="20"/>
          <w:szCs w:val="20"/>
          <w:lang w:val="en-US"/>
        </w:rPr>
        <w:t>1924) in order to report the loneliness of contemporary human beings, the references to literatur</w:t>
      </w:r>
      <w:r w:rsidR="003054A1">
        <w:rPr>
          <w:rFonts w:cs="Times New Roman"/>
          <w:sz w:val="20"/>
          <w:szCs w:val="20"/>
          <w:lang w:val="en-US"/>
        </w:rPr>
        <w:t>e and poetry from</w:t>
      </w:r>
      <w:r w:rsidR="001321CD">
        <w:rPr>
          <w:rFonts w:cs="Times New Roman"/>
          <w:sz w:val="20"/>
          <w:szCs w:val="20"/>
          <w:lang w:val="en-US"/>
        </w:rPr>
        <w:t xml:space="preserve"> the 20</w:t>
      </w:r>
      <w:r w:rsidR="001321CD" w:rsidRPr="002358D9">
        <w:rPr>
          <w:rFonts w:cs="Times New Roman"/>
          <w:sz w:val="20"/>
          <w:szCs w:val="20"/>
          <w:vertAlign w:val="superscript"/>
          <w:lang w:val="en-US"/>
        </w:rPr>
        <w:t>th</w:t>
      </w:r>
      <w:r w:rsidR="001321CD">
        <w:rPr>
          <w:rFonts w:cs="Times New Roman"/>
          <w:sz w:val="20"/>
          <w:szCs w:val="20"/>
          <w:lang w:val="en-US"/>
        </w:rPr>
        <w:t xml:space="preserve"> century gets more and more frequent. </w:t>
      </w:r>
      <w:r w:rsidR="001321CD">
        <w:rPr>
          <w:sz w:val="20"/>
          <w:szCs w:val="20"/>
          <w:lang w:val="en-US"/>
        </w:rPr>
        <w:t>In 2008-2009 there are</w:t>
      </w:r>
      <w:r w:rsidR="00307B0E">
        <w:rPr>
          <w:sz w:val="20"/>
          <w:szCs w:val="20"/>
          <w:lang w:val="en-US"/>
        </w:rPr>
        <w:t xml:space="preserve"> the publications of albums </w:t>
      </w:r>
      <w:r w:rsidR="00307B0E" w:rsidRPr="00307B0E">
        <w:rPr>
          <w:sz w:val="20"/>
          <w:szCs w:val="20"/>
          <w:lang w:val="en-US"/>
        </w:rPr>
        <w:t>(</w:t>
      </w:r>
      <w:r w:rsidR="00307B0E" w:rsidRPr="00307B0E">
        <w:rPr>
          <w:i/>
          <w:sz w:val="20"/>
          <w:szCs w:val="20"/>
          <w:lang w:val="en-US"/>
        </w:rPr>
        <w:t>Rymy cz</w:t>
      </w:r>
      <w:r w:rsidR="00307B0E" w:rsidRPr="00307B0E">
        <w:rPr>
          <w:rFonts w:cs="Times New Roman"/>
          <w:i/>
          <w:sz w:val="20"/>
          <w:szCs w:val="20"/>
          <w:lang w:val="en-US"/>
        </w:rPr>
        <w:t>ę</w:t>
      </w:r>
      <w:r w:rsidR="00307B0E" w:rsidRPr="00307B0E">
        <w:rPr>
          <w:i/>
          <w:sz w:val="20"/>
          <w:szCs w:val="20"/>
          <w:lang w:val="en-US"/>
        </w:rPr>
        <w:t>stochowskie, Poeci</w:t>
      </w:r>
      <w:r w:rsidR="00307B0E" w:rsidRPr="00307B0E">
        <w:rPr>
          <w:sz w:val="20"/>
          <w:szCs w:val="20"/>
          <w:lang w:val="en-US"/>
        </w:rPr>
        <w:t xml:space="preserve">) entirely made of rap versions from famous poems, and </w:t>
      </w:r>
      <w:r w:rsidR="00307B0E">
        <w:rPr>
          <w:sz w:val="20"/>
          <w:szCs w:val="20"/>
          <w:lang w:val="en-US"/>
        </w:rPr>
        <w:t xml:space="preserve">follow up </w:t>
      </w:r>
      <w:r w:rsidR="000C705A">
        <w:rPr>
          <w:sz w:val="20"/>
          <w:szCs w:val="20"/>
          <w:lang w:val="en-US"/>
        </w:rPr>
        <w:t>ge</w:t>
      </w:r>
      <w:r w:rsidR="00307B0E">
        <w:rPr>
          <w:sz w:val="20"/>
          <w:szCs w:val="20"/>
          <w:lang w:val="en-US"/>
        </w:rPr>
        <w:t>t</w:t>
      </w:r>
      <w:r w:rsidR="000C705A">
        <w:rPr>
          <w:sz w:val="20"/>
          <w:szCs w:val="20"/>
          <w:lang w:val="en-US"/>
        </w:rPr>
        <w:t>s</w:t>
      </w:r>
      <w:r w:rsidR="00307B0E">
        <w:rPr>
          <w:sz w:val="20"/>
          <w:szCs w:val="20"/>
          <w:lang w:val="en-US"/>
        </w:rPr>
        <w:t xml:space="preserve"> something natural and necessary (“No rap without follow up” sings the Polish </w:t>
      </w:r>
      <w:r w:rsidR="001321CD">
        <w:rPr>
          <w:sz w:val="20"/>
          <w:szCs w:val="20"/>
          <w:lang w:val="en-US"/>
        </w:rPr>
        <w:t xml:space="preserve">rapper Tede in his song </w:t>
      </w:r>
      <w:r w:rsidR="001321CD">
        <w:rPr>
          <w:i/>
          <w:sz w:val="20"/>
          <w:szCs w:val="20"/>
          <w:lang w:val="en-US"/>
        </w:rPr>
        <w:t xml:space="preserve">Follow up, </w:t>
      </w:r>
      <w:r w:rsidR="001321CD">
        <w:rPr>
          <w:sz w:val="20"/>
          <w:szCs w:val="20"/>
          <w:lang w:val="en-US"/>
        </w:rPr>
        <w:t xml:space="preserve">2009). The most famous Polish rappers from these last years, Taco Hemingway and Mata, also share a common inclination towards contemporary poetry and literature, Polish or beyond. </w:t>
      </w:r>
      <w:r w:rsidR="000E307A">
        <w:rPr>
          <w:sz w:val="20"/>
          <w:szCs w:val="20"/>
          <w:lang w:val="en-US"/>
        </w:rPr>
        <w:t xml:space="preserve">Taco’s songs are often compared to lyrics from Skamander movement, in particular from Tuwim’s poems, </w:t>
      </w:r>
      <w:r w:rsidR="003054A1">
        <w:rPr>
          <w:sz w:val="20"/>
          <w:szCs w:val="20"/>
          <w:lang w:val="en-US"/>
        </w:rPr>
        <w:t>whereas Mata moves</w:t>
      </w:r>
      <w:r w:rsidR="005B4117">
        <w:rPr>
          <w:sz w:val="20"/>
          <w:szCs w:val="20"/>
          <w:lang w:val="en-US"/>
        </w:rPr>
        <w:t xml:space="preserve"> between the holy </w:t>
      </w:r>
      <w:r w:rsidR="005B4117" w:rsidRPr="005B4117">
        <w:rPr>
          <w:i/>
          <w:sz w:val="20"/>
          <w:szCs w:val="20"/>
          <w:lang w:val="en-US"/>
        </w:rPr>
        <w:t>Bible</w:t>
      </w:r>
      <w:r w:rsidR="005B4117">
        <w:rPr>
          <w:sz w:val="20"/>
          <w:szCs w:val="20"/>
          <w:lang w:val="en-US"/>
        </w:rPr>
        <w:t xml:space="preserve"> and Harry Potter.</w:t>
      </w:r>
    </w:p>
    <w:p w:rsidR="00B86232" w:rsidRDefault="00B86232" w:rsidP="00367708">
      <w:pPr>
        <w:pStyle w:val="Standard"/>
        <w:spacing w:before="240" w:line="360" w:lineRule="auto"/>
        <w:rPr>
          <w:sz w:val="20"/>
          <w:szCs w:val="20"/>
          <w:lang w:val="en-US"/>
        </w:rPr>
      </w:pPr>
      <w:r w:rsidRPr="00367708">
        <w:rPr>
          <w:b/>
          <w:sz w:val="20"/>
          <w:szCs w:val="20"/>
          <w:lang w:val="en-US"/>
        </w:rPr>
        <w:t>Keywords</w:t>
      </w:r>
      <w:r w:rsidR="00367708" w:rsidRPr="00367708">
        <w:rPr>
          <w:sz w:val="20"/>
          <w:szCs w:val="20"/>
          <w:lang w:val="en-US"/>
        </w:rPr>
        <w:t xml:space="preserve">: rap; poetry; </w:t>
      </w:r>
      <w:r w:rsidR="00367708">
        <w:rPr>
          <w:sz w:val="20"/>
          <w:szCs w:val="20"/>
          <w:lang w:val="en-US"/>
        </w:rPr>
        <w:t xml:space="preserve">music; </w:t>
      </w:r>
      <w:r w:rsidR="00367708" w:rsidRPr="00367708">
        <w:rPr>
          <w:sz w:val="20"/>
          <w:szCs w:val="20"/>
          <w:lang w:val="en-US"/>
        </w:rPr>
        <w:t xml:space="preserve">literature; Poland; Polish rap; Polish poetry; </w:t>
      </w:r>
      <w:r w:rsidR="00367708">
        <w:rPr>
          <w:sz w:val="20"/>
          <w:szCs w:val="20"/>
          <w:lang w:val="en-US"/>
        </w:rPr>
        <w:t xml:space="preserve">Polish music; </w:t>
      </w:r>
      <w:r w:rsidR="00367708" w:rsidRPr="00367708">
        <w:rPr>
          <w:sz w:val="20"/>
          <w:szCs w:val="20"/>
          <w:lang w:val="en-US"/>
        </w:rPr>
        <w:t>Polish literature</w:t>
      </w:r>
      <w:r w:rsidR="001C442F">
        <w:rPr>
          <w:sz w:val="20"/>
          <w:szCs w:val="20"/>
          <w:lang w:val="en-US"/>
        </w:rPr>
        <w:t>.</w:t>
      </w:r>
    </w:p>
    <w:p w:rsidR="001C442F" w:rsidRDefault="001C442F" w:rsidP="00367708">
      <w:pPr>
        <w:pStyle w:val="Standard"/>
        <w:spacing w:before="240" w:line="360" w:lineRule="auto"/>
        <w:rPr>
          <w:sz w:val="20"/>
          <w:szCs w:val="20"/>
          <w:lang w:val="en-US"/>
        </w:rPr>
      </w:pPr>
    </w:p>
    <w:p w:rsidR="001C442F" w:rsidRDefault="001C442F" w:rsidP="001C442F">
      <w:pPr>
        <w:pStyle w:val="Standard"/>
        <w:spacing w:before="240"/>
        <w:jc w:val="both"/>
        <w:rPr>
          <w:sz w:val="20"/>
          <w:szCs w:val="20"/>
        </w:rPr>
      </w:pPr>
      <w:r w:rsidRPr="001C442F">
        <w:rPr>
          <w:b/>
          <w:sz w:val="20"/>
          <w:szCs w:val="20"/>
        </w:rPr>
        <w:t xml:space="preserve">Abstract – </w:t>
      </w:r>
      <w:r w:rsidRPr="001C442F">
        <w:rPr>
          <w:sz w:val="20"/>
          <w:szCs w:val="20"/>
        </w:rPr>
        <w:t>Per la prima volta in questo contributo viene affrontato il tema del rapporto tra la musica rap polacca e</w:t>
      </w:r>
      <w:r>
        <w:rPr>
          <w:sz w:val="20"/>
          <w:szCs w:val="20"/>
        </w:rPr>
        <w:t xml:space="preserve"> la letteratura, che risulta essere</w:t>
      </w:r>
      <w:r w:rsidRPr="001C442F">
        <w:rPr>
          <w:sz w:val="20"/>
          <w:szCs w:val="20"/>
        </w:rPr>
        <w:t xml:space="preserve"> molto forte. Subito dopo la caduta del comunismo (1989) la poesia smette di essere sentita come un bene di primaria necessità in Polonia, ma il ruolo della letteratura (</w:t>
      </w:r>
      <w:r w:rsidRPr="001C442F">
        <w:rPr>
          <w:i/>
          <w:sz w:val="20"/>
          <w:szCs w:val="20"/>
        </w:rPr>
        <w:t>literaturocentryzm</w:t>
      </w:r>
      <w:r w:rsidRPr="001C442F">
        <w:rPr>
          <w:sz w:val="20"/>
          <w:szCs w:val="20"/>
        </w:rPr>
        <w:t xml:space="preserve">) è ancora molto importante e si mantiene centrale anche nella </w:t>
      </w:r>
      <w:r>
        <w:rPr>
          <w:sz w:val="20"/>
          <w:szCs w:val="20"/>
        </w:rPr>
        <w:t xml:space="preserve">cornice del rap e delle </w:t>
      </w:r>
      <w:r w:rsidRPr="001C442F">
        <w:rPr>
          <w:sz w:val="20"/>
          <w:szCs w:val="20"/>
        </w:rPr>
        <w:t>(sub)culture</w:t>
      </w:r>
      <w:r>
        <w:rPr>
          <w:sz w:val="20"/>
          <w:szCs w:val="20"/>
        </w:rPr>
        <w:t xml:space="preserve"> giovanili</w:t>
      </w:r>
      <w:r w:rsidRPr="001C442F">
        <w:rPr>
          <w:sz w:val="20"/>
          <w:szCs w:val="20"/>
        </w:rPr>
        <w:t>. Ci sono diversi modi in cui il rap polacco usa la letteratura e la poesia all'</w:t>
      </w:r>
      <w:r>
        <w:rPr>
          <w:sz w:val="20"/>
          <w:szCs w:val="20"/>
        </w:rPr>
        <w:t>interno delle proprie tracce:</w:t>
      </w:r>
      <w:r w:rsidRPr="001C442F">
        <w:rPr>
          <w:sz w:val="20"/>
          <w:szCs w:val="20"/>
        </w:rPr>
        <w:t xml:space="preserve"> il semplice richiamo a singoli autori e opere, intere citazioni di poesie, la citazione diretta o indiretta d</w:t>
      </w:r>
      <w:r w:rsidR="00BD2273">
        <w:rPr>
          <w:sz w:val="20"/>
          <w:szCs w:val="20"/>
        </w:rPr>
        <w:t>i versi o frasi, ovvero</w:t>
      </w:r>
      <w:r>
        <w:rPr>
          <w:sz w:val="20"/>
          <w:szCs w:val="20"/>
        </w:rPr>
        <w:t xml:space="preserve"> il cosiddetto </w:t>
      </w:r>
      <w:r w:rsidRPr="001C442F">
        <w:rPr>
          <w:i/>
          <w:sz w:val="20"/>
          <w:szCs w:val="20"/>
        </w:rPr>
        <w:t>follow up</w:t>
      </w:r>
      <w:r w:rsidRPr="001C442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Il </w:t>
      </w:r>
      <w:r w:rsidRPr="001C442F">
        <w:rPr>
          <w:i/>
          <w:sz w:val="20"/>
          <w:szCs w:val="20"/>
        </w:rPr>
        <w:t>follow up</w:t>
      </w:r>
      <w:r>
        <w:rPr>
          <w:sz w:val="20"/>
          <w:szCs w:val="20"/>
        </w:rPr>
        <w:t xml:space="preserve"> è, </w:t>
      </w:r>
      <w:r w:rsidRPr="001C442F">
        <w:rPr>
          <w:sz w:val="20"/>
          <w:szCs w:val="20"/>
        </w:rPr>
        <w:t>quindi</w:t>
      </w:r>
      <w:r>
        <w:rPr>
          <w:sz w:val="20"/>
          <w:szCs w:val="20"/>
        </w:rPr>
        <w:t>,</w:t>
      </w:r>
      <w:r w:rsidRPr="001C442F">
        <w:rPr>
          <w:sz w:val="20"/>
          <w:szCs w:val="20"/>
        </w:rPr>
        <w:t xml:space="preserve"> un riferimento diretto o indiretto ad un altro lavoro, una componente tipica dell'intertestualità del rap. I primi cantanti e </w:t>
      </w:r>
      <w:r>
        <w:rPr>
          <w:sz w:val="20"/>
          <w:szCs w:val="20"/>
        </w:rPr>
        <w:t xml:space="preserve">le prime </w:t>
      </w:r>
      <w:r w:rsidRPr="001C442F">
        <w:rPr>
          <w:i/>
          <w:sz w:val="20"/>
          <w:szCs w:val="20"/>
        </w:rPr>
        <w:t>crew</w:t>
      </w:r>
      <w:r w:rsidRPr="001C442F">
        <w:rPr>
          <w:sz w:val="20"/>
          <w:szCs w:val="20"/>
        </w:rPr>
        <w:t xml:space="preserve"> </w:t>
      </w:r>
      <w:r>
        <w:rPr>
          <w:sz w:val="20"/>
          <w:szCs w:val="20"/>
        </w:rPr>
        <w:t>del rap polacco</w:t>
      </w:r>
      <w:r w:rsidRPr="001C442F">
        <w:rPr>
          <w:sz w:val="20"/>
          <w:szCs w:val="20"/>
        </w:rPr>
        <w:t>, come Kaliber 44 e Paktofonika, tutti provenienti dalla Slesia, inseriscono nei loro testi molti rif</w:t>
      </w:r>
      <w:r>
        <w:rPr>
          <w:sz w:val="20"/>
          <w:szCs w:val="20"/>
        </w:rPr>
        <w:t>erimenti al romanticismo</w:t>
      </w:r>
      <w:r w:rsidRPr="001C442F">
        <w:rPr>
          <w:sz w:val="20"/>
          <w:szCs w:val="20"/>
        </w:rPr>
        <w:t>. Il numero "44" dallo stesso nome del gruppo, ad esempio, deriva da</w:t>
      </w:r>
      <w:r>
        <w:rPr>
          <w:sz w:val="20"/>
          <w:szCs w:val="20"/>
        </w:rPr>
        <w:t>i</w:t>
      </w:r>
      <w:r w:rsidRPr="001C442F">
        <w:rPr>
          <w:sz w:val="20"/>
          <w:szCs w:val="20"/>
        </w:rPr>
        <w:t xml:space="preserve"> </w:t>
      </w:r>
      <w:r w:rsidRPr="001C442F">
        <w:rPr>
          <w:i/>
          <w:sz w:val="20"/>
          <w:szCs w:val="20"/>
        </w:rPr>
        <w:t>Dziady</w:t>
      </w:r>
      <w:r w:rsidRPr="001C442F">
        <w:rPr>
          <w:sz w:val="20"/>
          <w:szCs w:val="20"/>
        </w:rPr>
        <w:t xml:space="preserve"> di Mickiewicz. Dopo che il rapper Łona nel 2004 utilizza le </w:t>
      </w:r>
      <w:r w:rsidRPr="001C442F">
        <w:rPr>
          <w:i/>
          <w:sz w:val="20"/>
          <w:szCs w:val="20"/>
        </w:rPr>
        <w:t>szklane domy</w:t>
      </w:r>
      <w:r w:rsidRPr="001C442F">
        <w:rPr>
          <w:sz w:val="20"/>
          <w:szCs w:val="20"/>
        </w:rPr>
        <w:t xml:space="preserve"> (case di vetro) di Żeromski dal libro </w:t>
      </w:r>
      <w:r w:rsidRPr="001C442F">
        <w:rPr>
          <w:i/>
          <w:sz w:val="20"/>
          <w:szCs w:val="20"/>
        </w:rPr>
        <w:t>Przedwiośnie</w:t>
      </w:r>
      <w:r w:rsidRPr="001C442F">
        <w:rPr>
          <w:sz w:val="20"/>
          <w:szCs w:val="20"/>
        </w:rPr>
        <w:t xml:space="preserve"> (1924) per raccontare la solitudine degli esseri umani contemporanei, i riferimenti alla letteratura e alla poesia del XX secolo diventano sempre più frequenti. Nel 2008-2009 ci sono le pubblicazioni di album (</w:t>
      </w:r>
      <w:r w:rsidRPr="001C442F">
        <w:rPr>
          <w:i/>
          <w:sz w:val="20"/>
          <w:szCs w:val="20"/>
        </w:rPr>
        <w:t>Rymy częstochowskie</w:t>
      </w:r>
      <w:r w:rsidRPr="001C442F">
        <w:rPr>
          <w:sz w:val="20"/>
          <w:szCs w:val="20"/>
        </w:rPr>
        <w:t xml:space="preserve">, </w:t>
      </w:r>
      <w:r w:rsidRPr="001C442F">
        <w:rPr>
          <w:i/>
          <w:sz w:val="20"/>
          <w:szCs w:val="20"/>
        </w:rPr>
        <w:t>Poeci</w:t>
      </w:r>
      <w:r w:rsidRPr="001C442F">
        <w:rPr>
          <w:sz w:val="20"/>
          <w:szCs w:val="20"/>
        </w:rPr>
        <w:t>) interamente realizzati con versioni rap</w:t>
      </w:r>
      <w:r>
        <w:rPr>
          <w:sz w:val="20"/>
          <w:szCs w:val="20"/>
        </w:rPr>
        <w:t xml:space="preserve"> di celebri poesie, e il </w:t>
      </w:r>
      <w:r w:rsidRPr="001C442F">
        <w:rPr>
          <w:i/>
          <w:sz w:val="20"/>
          <w:szCs w:val="20"/>
        </w:rPr>
        <w:t>follow up</w:t>
      </w:r>
      <w:r>
        <w:rPr>
          <w:sz w:val="20"/>
          <w:szCs w:val="20"/>
        </w:rPr>
        <w:t xml:space="preserve"> divi</w:t>
      </w:r>
      <w:r w:rsidRPr="001C442F">
        <w:rPr>
          <w:sz w:val="20"/>
          <w:szCs w:val="20"/>
        </w:rPr>
        <w:t>ene qualcosa d</w:t>
      </w:r>
      <w:r>
        <w:rPr>
          <w:sz w:val="20"/>
          <w:szCs w:val="20"/>
        </w:rPr>
        <w:t>i naturale e necessario (“Non c’è rap senza</w:t>
      </w:r>
      <w:r w:rsidRPr="001C442F">
        <w:rPr>
          <w:sz w:val="20"/>
          <w:szCs w:val="20"/>
        </w:rPr>
        <w:t xml:space="preserve"> </w:t>
      </w:r>
      <w:r w:rsidRPr="001C442F">
        <w:rPr>
          <w:i/>
          <w:sz w:val="20"/>
          <w:szCs w:val="20"/>
        </w:rPr>
        <w:t>follow up</w:t>
      </w:r>
      <w:r w:rsidRPr="001C442F">
        <w:rPr>
          <w:sz w:val="20"/>
          <w:szCs w:val="20"/>
        </w:rPr>
        <w:t>”</w:t>
      </w:r>
      <w:r>
        <w:rPr>
          <w:sz w:val="20"/>
          <w:szCs w:val="20"/>
        </w:rPr>
        <w:t>,</w:t>
      </w:r>
      <w:r w:rsidRPr="001C442F">
        <w:rPr>
          <w:sz w:val="20"/>
          <w:szCs w:val="20"/>
        </w:rPr>
        <w:t xml:space="preserve"> canta il rapper polacco </w:t>
      </w:r>
      <w:r>
        <w:rPr>
          <w:sz w:val="20"/>
          <w:szCs w:val="20"/>
        </w:rPr>
        <w:t xml:space="preserve">Tede nella canzone </w:t>
      </w:r>
      <w:r w:rsidRPr="001C442F">
        <w:rPr>
          <w:i/>
          <w:sz w:val="20"/>
          <w:szCs w:val="20"/>
        </w:rPr>
        <w:t>Follow up</w:t>
      </w:r>
      <w:r w:rsidRPr="001C442F">
        <w:rPr>
          <w:sz w:val="20"/>
          <w:szCs w:val="20"/>
        </w:rPr>
        <w:t>, 2009). I rapper polacchi più famosi di questi ultimi anni, Taco Hem</w:t>
      </w:r>
      <w:r w:rsidR="00BD2273">
        <w:rPr>
          <w:sz w:val="20"/>
          <w:szCs w:val="20"/>
        </w:rPr>
        <w:t>ingway e Mata, condividono anch’essi</w:t>
      </w:r>
      <w:r w:rsidRPr="001C442F">
        <w:rPr>
          <w:sz w:val="20"/>
          <w:szCs w:val="20"/>
        </w:rPr>
        <w:t xml:space="preserve"> una comune inclinazione verso la poesia e la letteratura contemporanea, polacca e non solo. Le canzoni di Taco sono spesso paragonate ai testi del movimento Skamander, in particolare delle poesie di Tuwim, mentre Mata si muove</w:t>
      </w:r>
      <w:r w:rsidR="00BD2273">
        <w:rPr>
          <w:sz w:val="20"/>
          <w:szCs w:val="20"/>
        </w:rPr>
        <w:t xml:space="preserve"> a proprio agio</w:t>
      </w:r>
      <w:r w:rsidRPr="001C442F">
        <w:rPr>
          <w:sz w:val="20"/>
          <w:szCs w:val="20"/>
        </w:rPr>
        <w:t xml:space="preserve"> tra la Sacra Bibbia e Harry Potter.</w:t>
      </w:r>
    </w:p>
    <w:p w:rsidR="00235A4B" w:rsidRDefault="00235A4B" w:rsidP="00652469">
      <w:pPr>
        <w:pStyle w:val="Standard"/>
        <w:spacing w:before="240"/>
        <w:rPr>
          <w:sz w:val="20"/>
          <w:szCs w:val="20"/>
        </w:rPr>
      </w:pPr>
      <w:r w:rsidRPr="00235A4B">
        <w:rPr>
          <w:b/>
          <w:sz w:val="20"/>
          <w:szCs w:val="20"/>
        </w:rPr>
        <w:t>Keywords</w:t>
      </w:r>
      <w:r w:rsidRPr="00235A4B">
        <w:rPr>
          <w:sz w:val="20"/>
          <w:szCs w:val="20"/>
        </w:rPr>
        <w:t xml:space="preserve">: </w:t>
      </w:r>
      <w:r w:rsidRPr="00235A4B">
        <w:rPr>
          <w:sz w:val="20"/>
          <w:szCs w:val="20"/>
        </w:rPr>
        <w:t>rap; poesia; musica; letteratura; Polonia; rap polacco; poesia polacca; musica polacca; letteratura polacca.</w:t>
      </w:r>
      <w:bookmarkStart w:id="0" w:name="_GoBack"/>
      <w:bookmarkEnd w:id="0"/>
    </w:p>
    <w:p w:rsidR="00235A4B" w:rsidRDefault="00235A4B" w:rsidP="00235A4B">
      <w:pPr>
        <w:pStyle w:val="Standard"/>
        <w:spacing w:before="240" w:line="36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Recapito autore: </w:t>
      </w:r>
      <w:hyperlink r:id="rId7" w:history="1">
        <w:r w:rsidRPr="003C61ED">
          <w:rPr>
            <w:rStyle w:val="Collegamentoipertestuale"/>
            <w:sz w:val="20"/>
            <w:szCs w:val="20"/>
          </w:rPr>
          <w:t>alessandro.ajres@libero.it</w:t>
        </w:r>
      </w:hyperlink>
    </w:p>
    <w:p w:rsidR="00235A4B" w:rsidRPr="00235A4B" w:rsidRDefault="00235A4B" w:rsidP="00DC4259">
      <w:pPr>
        <w:pStyle w:val="Standard"/>
        <w:spacing w:before="240"/>
        <w:rPr>
          <w:sz w:val="20"/>
          <w:szCs w:val="20"/>
        </w:rPr>
      </w:pPr>
      <w:r>
        <w:rPr>
          <w:b/>
          <w:sz w:val="20"/>
          <w:szCs w:val="20"/>
        </w:rPr>
        <w:t xml:space="preserve">Bionota: </w:t>
      </w:r>
      <w:r>
        <w:rPr>
          <w:sz w:val="20"/>
          <w:szCs w:val="20"/>
        </w:rPr>
        <w:t>Alessandro Ajres è professore a contratto all’Università di Torino e Bari, dove insegna lingua polacca. Si interessa in particolare, oltre che di linguaggio, di let</w:t>
      </w:r>
      <w:r w:rsidR="00DC4259">
        <w:rPr>
          <w:sz w:val="20"/>
          <w:szCs w:val="20"/>
        </w:rPr>
        <w:t>teratura polacca contemporanea, studiando (tra le altre) l’opera di Gustaw Herling-Grudzi</w:t>
      </w:r>
      <w:r w:rsidR="00DC4259">
        <w:rPr>
          <w:rFonts w:cs="Times New Roman"/>
          <w:sz w:val="20"/>
          <w:szCs w:val="20"/>
        </w:rPr>
        <w:t>ń</w:t>
      </w:r>
      <w:r w:rsidR="00DC4259">
        <w:rPr>
          <w:sz w:val="20"/>
          <w:szCs w:val="20"/>
        </w:rPr>
        <w:t>ski e Wis</w:t>
      </w:r>
      <w:r w:rsidR="00DC4259">
        <w:rPr>
          <w:rFonts w:cs="Times New Roman"/>
          <w:sz w:val="20"/>
          <w:szCs w:val="20"/>
        </w:rPr>
        <w:t>ł</w:t>
      </w:r>
      <w:r w:rsidR="00DC4259">
        <w:rPr>
          <w:sz w:val="20"/>
          <w:szCs w:val="20"/>
        </w:rPr>
        <w:t>awa Szymborska. Questo è il primo testo in cui affronta tematiche e fenomeni dell’ambito musicale. Ha potuto addentrarsi nell’analisi del rap polacco, e dei suo collegamenti con la letteratura, grazie a una borsa di studio di sette mesi per scienziati messa a disposizione dall’agenzia governativa polacca NAWA a Katowice, nell’ambito del progetto: “Polonista”.</w:t>
      </w:r>
    </w:p>
    <w:p w:rsidR="00235A4B" w:rsidRPr="00235A4B" w:rsidRDefault="00235A4B" w:rsidP="001C442F">
      <w:pPr>
        <w:pStyle w:val="Standard"/>
        <w:spacing w:before="240"/>
        <w:jc w:val="both"/>
        <w:rPr>
          <w:rFonts w:ascii="Arial" w:hAnsi="Arial" w:cs="Arial"/>
          <w:b/>
          <w:sz w:val="30"/>
          <w:szCs w:val="30"/>
        </w:rPr>
      </w:pPr>
    </w:p>
    <w:p w:rsidR="001C442F" w:rsidRPr="00235A4B" w:rsidRDefault="001C442F" w:rsidP="00367708">
      <w:pPr>
        <w:pStyle w:val="Standard"/>
        <w:spacing w:before="240" w:line="360" w:lineRule="auto"/>
        <w:rPr>
          <w:sz w:val="20"/>
          <w:szCs w:val="20"/>
        </w:rPr>
      </w:pPr>
    </w:p>
    <w:p w:rsidR="001C442F" w:rsidRPr="00235A4B" w:rsidRDefault="001C442F" w:rsidP="00367708">
      <w:pPr>
        <w:pStyle w:val="Standard"/>
        <w:spacing w:before="240" w:line="360" w:lineRule="auto"/>
        <w:rPr>
          <w:b/>
          <w:sz w:val="20"/>
          <w:szCs w:val="20"/>
        </w:rPr>
      </w:pPr>
    </w:p>
    <w:p w:rsidR="00331740" w:rsidRPr="00235A4B" w:rsidRDefault="00331740" w:rsidP="00F361D5">
      <w:pPr>
        <w:pStyle w:val="NormalnyWeb"/>
        <w:spacing w:before="0" w:after="0"/>
        <w:jc w:val="both"/>
        <w:rPr>
          <w:shd w:val="clear" w:color="auto" w:fill="FF0000"/>
        </w:rPr>
      </w:pPr>
    </w:p>
    <w:sectPr w:rsidR="00331740" w:rsidRPr="00235A4B" w:rsidSect="00FF3A66">
      <w:pgSz w:w="11906" w:h="16838"/>
      <w:pgMar w:top="1440" w:right="1440" w:bottom="1440" w:left="1440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43" w:rsidRDefault="00367243">
      <w:r>
        <w:separator/>
      </w:r>
    </w:p>
  </w:endnote>
  <w:endnote w:type="continuationSeparator" w:id="0">
    <w:p w:rsidR="00367243" w:rsidRDefault="0036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43" w:rsidRDefault="00367243">
      <w:r>
        <w:rPr>
          <w:color w:val="000000"/>
        </w:rPr>
        <w:separator/>
      </w:r>
    </w:p>
  </w:footnote>
  <w:footnote w:type="continuationSeparator" w:id="0">
    <w:p w:rsidR="00367243" w:rsidRDefault="0036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35"/>
    <w:rsid w:val="0000267D"/>
    <w:rsid w:val="0000487B"/>
    <w:rsid w:val="0001385C"/>
    <w:rsid w:val="0001453F"/>
    <w:rsid w:val="00015F33"/>
    <w:rsid w:val="0001728C"/>
    <w:rsid w:val="00020782"/>
    <w:rsid w:val="00023574"/>
    <w:rsid w:val="00026BEA"/>
    <w:rsid w:val="00026F4E"/>
    <w:rsid w:val="00030AB7"/>
    <w:rsid w:val="000334F1"/>
    <w:rsid w:val="000342C2"/>
    <w:rsid w:val="000342DB"/>
    <w:rsid w:val="000344F4"/>
    <w:rsid w:val="00035C49"/>
    <w:rsid w:val="00036133"/>
    <w:rsid w:val="000377B7"/>
    <w:rsid w:val="00041DAD"/>
    <w:rsid w:val="00041DC9"/>
    <w:rsid w:val="00042F7A"/>
    <w:rsid w:val="000433B6"/>
    <w:rsid w:val="00043F3A"/>
    <w:rsid w:val="00050267"/>
    <w:rsid w:val="00050A55"/>
    <w:rsid w:val="000540A6"/>
    <w:rsid w:val="0005458B"/>
    <w:rsid w:val="00056D78"/>
    <w:rsid w:val="000608E7"/>
    <w:rsid w:val="00061ACD"/>
    <w:rsid w:val="00062354"/>
    <w:rsid w:val="00063E11"/>
    <w:rsid w:val="00065DEC"/>
    <w:rsid w:val="000703FB"/>
    <w:rsid w:val="00070511"/>
    <w:rsid w:val="00072B65"/>
    <w:rsid w:val="000736AB"/>
    <w:rsid w:val="0007389B"/>
    <w:rsid w:val="00073D3C"/>
    <w:rsid w:val="000751D0"/>
    <w:rsid w:val="00075570"/>
    <w:rsid w:val="0008107F"/>
    <w:rsid w:val="00090164"/>
    <w:rsid w:val="00090D3F"/>
    <w:rsid w:val="000938ED"/>
    <w:rsid w:val="00094140"/>
    <w:rsid w:val="000953F4"/>
    <w:rsid w:val="00095BD4"/>
    <w:rsid w:val="000965F5"/>
    <w:rsid w:val="000974A6"/>
    <w:rsid w:val="000A15B8"/>
    <w:rsid w:val="000A2D1D"/>
    <w:rsid w:val="000A5379"/>
    <w:rsid w:val="000A77D6"/>
    <w:rsid w:val="000B1574"/>
    <w:rsid w:val="000B2340"/>
    <w:rsid w:val="000B44DF"/>
    <w:rsid w:val="000B59D3"/>
    <w:rsid w:val="000C165B"/>
    <w:rsid w:val="000C1D7B"/>
    <w:rsid w:val="000C3965"/>
    <w:rsid w:val="000C5BC1"/>
    <w:rsid w:val="000C68BA"/>
    <w:rsid w:val="000C705A"/>
    <w:rsid w:val="000C78F6"/>
    <w:rsid w:val="000D0194"/>
    <w:rsid w:val="000D2B55"/>
    <w:rsid w:val="000D33D2"/>
    <w:rsid w:val="000D3688"/>
    <w:rsid w:val="000D4BC3"/>
    <w:rsid w:val="000E307A"/>
    <w:rsid w:val="000E3680"/>
    <w:rsid w:val="000E66A9"/>
    <w:rsid w:val="000E7C39"/>
    <w:rsid w:val="000F66CC"/>
    <w:rsid w:val="000F6D7C"/>
    <w:rsid w:val="0010027E"/>
    <w:rsid w:val="00100359"/>
    <w:rsid w:val="00102B75"/>
    <w:rsid w:val="001073CC"/>
    <w:rsid w:val="00112076"/>
    <w:rsid w:val="00113068"/>
    <w:rsid w:val="00115C01"/>
    <w:rsid w:val="00115DA8"/>
    <w:rsid w:val="001176EC"/>
    <w:rsid w:val="0012368F"/>
    <w:rsid w:val="00124680"/>
    <w:rsid w:val="00126907"/>
    <w:rsid w:val="00126A24"/>
    <w:rsid w:val="001270DE"/>
    <w:rsid w:val="0012733A"/>
    <w:rsid w:val="001321CD"/>
    <w:rsid w:val="00132FA9"/>
    <w:rsid w:val="00135865"/>
    <w:rsid w:val="0013595E"/>
    <w:rsid w:val="00136CAE"/>
    <w:rsid w:val="00137C67"/>
    <w:rsid w:val="001440FA"/>
    <w:rsid w:val="00151FD3"/>
    <w:rsid w:val="00154534"/>
    <w:rsid w:val="00156260"/>
    <w:rsid w:val="00156969"/>
    <w:rsid w:val="00156E7F"/>
    <w:rsid w:val="001573D4"/>
    <w:rsid w:val="001601A2"/>
    <w:rsid w:val="00160DEF"/>
    <w:rsid w:val="00162A97"/>
    <w:rsid w:val="00164614"/>
    <w:rsid w:val="00170D96"/>
    <w:rsid w:val="00172852"/>
    <w:rsid w:val="0017315A"/>
    <w:rsid w:val="00174994"/>
    <w:rsid w:val="00177781"/>
    <w:rsid w:val="001803E5"/>
    <w:rsid w:val="0018181E"/>
    <w:rsid w:val="00181C33"/>
    <w:rsid w:val="0018373E"/>
    <w:rsid w:val="00185664"/>
    <w:rsid w:val="001869DB"/>
    <w:rsid w:val="00190B5D"/>
    <w:rsid w:val="00191500"/>
    <w:rsid w:val="001918D0"/>
    <w:rsid w:val="00191D0C"/>
    <w:rsid w:val="0019317E"/>
    <w:rsid w:val="00193F60"/>
    <w:rsid w:val="00195DD5"/>
    <w:rsid w:val="0019683C"/>
    <w:rsid w:val="00197074"/>
    <w:rsid w:val="00197233"/>
    <w:rsid w:val="001972C1"/>
    <w:rsid w:val="00197DE5"/>
    <w:rsid w:val="001A0BD6"/>
    <w:rsid w:val="001A12B0"/>
    <w:rsid w:val="001A4D7F"/>
    <w:rsid w:val="001A4DC5"/>
    <w:rsid w:val="001A5865"/>
    <w:rsid w:val="001A698F"/>
    <w:rsid w:val="001A6EB0"/>
    <w:rsid w:val="001A7D6D"/>
    <w:rsid w:val="001B005F"/>
    <w:rsid w:val="001B1713"/>
    <w:rsid w:val="001B55C4"/>
    <w:rsid w:val="001B75FE"/>
    <w:rsid w:val="001C28C0"/>
    <w:rsid w:val="001C3F53"/>
    <w:rsid w:val="001C442F"/>
    <w:rsid w:val="001C6950"/>
    <w:rsid w:val="001D0876"/>
    <w:rsid w:val="001D121C"/>
    <w:rsid w:val="001D3A73"/>
    <w:rsid w:val="001D5294"/>
    <w:rsid w:val="001D649D"/>
    <w:rsid w:val="001E0156"/>
    <w:rsid w:val="001E0DC5"/>
    <w:rsid w:val="001E17B4"/>
    <w:rsid w:val="001E2C7A"/>
    <w:rsid w:val="001E6E95"/>
    <w:rsid w:val="001E7E85"/>
    <w:rsid w:val="001E7F0F"/>
    <w:rsid w:val="001F04EC"/>
    <w:rsid w:val="001F11A2"/>
    <w:rsid w:val="001F1887"/>
    <w:rsid w:val="001F1D7A"/>
    <w:rsid w:val="001F2453"/>
    <w:rsid w:val="001F350B"/>
    <w:rsid w:val="00200F60"/>
    <w:rsid w:val="00201BE8"/>
    <w:rsid w:val="002026B1"/>
    <w:rsid w:val="0020329D"/>
    <w:rsid w:val="00203955"/>
    <w:rsid w:val="00204775"/>
    <w:rsid w:val="00205CBD"/>
    <w:rsid w:val="002115C8"/>
    <w:rsid w:val="0021418B"/>
    <w:rsid w:val="00215C79"/>
    <w:rsid w:val="002170F8"/>
    <w:rsid w:val="00217928"/>
    <w:rsid w:val="00224270"/>
    <w:rsid w:val="0022427B"/>
    <w:rsid w:val="00225A9A"/>
    <w:rsid w:val="00225C14"/>
    <w:rsid w:val="002272BD"/>
    <w:rsid w:val="002305C5"/>
    <w:rsid w:val="00230986"/>
    <w:rsid w:val="00231363"/>
    <w:rsid w:val="002330B2"/>
    <w:rsid w:val="002358D9"/>
    <w:rsid w:val="00235A4B"/>
    <w:rsid w:val="0023669F"/>
    <w:rsid w:val="00240C55"/>
    <w:rsid w:val="00241A6A"/>
    <w:rsid w:val="00242444"/>
    <w:rsid w:val="00243B93"/>
    <w:rsid w:val="00243F75"/>
    <w:rsid w:val="002446BC"/>
    <w:rsid w:val="0024583A"/>
    <w:rsid w:val="00245A12"/>
    <w:rsid w:val="002533E8"/>
    <w:rsid w:val="0025350A"/>
    <w:rsid w:val="00254603"/>
    <w:rsid w:val="00260AA6"/>
    <w:rsid w:val="0026351C"/>
    <w:rsid w:val="00264883"/>
    <w:rsid w:val="00265E6A"/>
    <w:rsid w:val="00270050"/>
    <w:rsid w:val="002718BD"/>
    <w:rsid w:val="00274B8D"/>
    <w:rsid w:val="00275167"/>
    <w:rsid w:val="00275904"/>
    <w:rsid w:val="00276A28"/>
    <w:rsid w:val="002822FE"/>
    <w:rsid w:val="00282749"/>
    <w:rsid w:val="00284CED"/>
    <w:rsid w:val="0028527A"/>
    <w:rsid w:val="002863B3"/>
    <w:rsid w:val="0029046F"/>
    <w:rsid w:val="00290A78"/>
    <w:rsid w:val="00291CC5"/>
    <w:rsid w:val="00292CD4"/>
    <w:rsid w:val="00295C21"/>
    <w:rsid w:val="002A0EF3"/>
    <w:rsid w:val="002A1245"/>
    <w:rsid w:val="002A2FCD"/>
    <w:rsid w:val="002A46DF"/>
    <w:rsid w:val="002A49EC"/>
    <w:rsid w:val="002A5AE3"/>
    <w:rsid w:val="002A5FB2"/>
    <w:rsid w:val="002A6C24"/>
    <w:rsid w:val="002A7AB5"/>
    <w:rsid w:val="002B0739"/>
    <w:rsid w:val="002B2754"/>
    <w:rsid w:val="002B448C"/>
    <w:rsid w:val="002B4D92"/>
    <w:rsid w:val="002B657D"/>
    <w:rsid w:val="002B7C28"/>
    <w:rsid w:val="002C1DA9"/>
    <w:rsid w:val="002C1DD7"/>
    <w:rsid w:val="002C3149"/>
    <w:rsid w:val="002C32FD"/>
    <w:rsid w:val="002C3ADB"/>
    <w:rsid w:val="002C5D75"/>
    <w:rsid w:val="002D0323"/>
    <w:rsid w:val="002D27AF"/>
    <w:rsid w:val="002D57D4"/>
    <w:rsid w:val="002E1769"/>
    <w:rsid w:val="002E1F5D"/>
    <w:rsid w:val="002E501C"/>
    <w:rsid w:val="002E6E07"/>
    <w:rsid w:val="002F0304"/>
    <w:rsid w:val="002F2611"/>
    <w:rsid w:val="002F27D0"/>
    <w:rsid w:val="002F2EC9"/>
    <w:rsid w:val="002F5C1A"/>
    <w:rsid w:val="0030001E"/>
    <w:rsid w:val="00300080"/>
    <w:rsid w:val="003008A0"/>
    <w:rsid w:val="00300C8E"/>
    <w:rsid w:val="003054A1"/>
    <w:rsid w:val="003062EE"/>
    <w:rsid w:val="00306DBA"/>
    <w:rsid w:val="00307B0E"/>
    <w:rsid w:val="00307BD2"/>
    <w:rsid w:val="00314727"/>
    <w:rsid w:val="003158CA"/>
    <w:rsid w:val="003247A8"/>
    <w:rsid w:val="003254DE"/>
    <w:rsid w:val="003309C9"/>
    <w:rsid w:val="00330DE1"/>
    <w:rsid w:val="00331740"/>
    <w:rsid w:val="00331DDC"/>
    <w:rsid w:val="00332BC4"/>
    <w:rsid w:val="00332DF6"/>
    <w:rsid w:val="00332EC3"/>
    <w:rsid w:val="003330BA"/>
    <w:rsid w:val="00335DD2"/>
    <w:rsid w:val="003366A2"/>
    <w:rsid w:val="00341C52"/>
    <w:rsid w:val="0034292E"/>
    <w:rsid w:val="00344D86"/>
    <w:rsid w:val="00345984"/>
    <w:rsid w:val="00350714"/>
    <w:rsid w:val="00352AFE"/>
    <w:rsid w:val="00353484"/>
    <w:rsid w:val="0035446C"/>
    <w:rsid w:val="00356D1F"/>
    <w:rsid w:val="0036332A"/>
    <w:rsid w:val="003636A5"/>
    <w:rsid w:val="00363BBF"/>
    <w:rsid w:val="00363C29"/>
    <w:rsid w:val="00365655"/>
    <w:rsid w:val="003660BB"/>
    <w:rsid w:val="00367243"/>
    <w:rsid w:val="00367708"/>
    <w:rsid w:val="00367A13"/>
    <w:rsid w:val="00371CAB"/>
    <w:rsid w:val="00371EBC"/>
    <w:rsid w:val="00372985"/>
    <w:rsid w:val="00373182"/>
    <w:rsid w:val="00373B97"/>
    <w:rsid w:val="003749C1"/>
    <w:rsid w:val="003756DC"/>
    <w:rsid w:val="00375AB0"/>
    <w:rsid w:val="00380FB5"/>
    <w:rsid w:val="00381E9F"/>
    <w:rsid w:val="00386C06"/>
    <w:rsid w:val="00387E37"/>
    <w:rsid w:val="00391DF3"/>
    <w:rsid w:val="00392414"/>
    <w:rsid w:val="00393ECA"/>
    <w:rsid w:val="00394804"/>
    <w:rsid w:val="00394810"/>
    <w:rsid w:val="00394FC3"/>
    <w:rsid w:val="00395523"/>
    <w:rsid w:val="00395D00"/>
    <w:rsid w:val="003A11B4"/>
    <w:rsid w:val="003A28EE"/>
    <w:rsid w:val="003A2F9A"/>
    <w:rsid w:val="003A4099"/>
    <w:rsid w:val="003B0DD9"/>
    <w:rsid w:val="003B148C"/>
    <w:rsid w:val="003B2161"/>
    <w:rsid w:val="003B29FA"/>
    <w:rsid w:val="003B2DFD"/>
    <w:rsid w:val="003B5A86"/>
    <w:rsid w:val="003C1B1D"/>
    <w:rsid w:val="003C2975"/>
    <w:rsid w:val="003C5542"/>
    <w:rsid w:val="003C6C7A"/>
    <w:rsid w:val="003D029E"/>
    <w:rsid w:val="003D2624"/>
    <w:rsid w:val="003D64A1"/>
    <w:rsid w:val="003E48C3"/>
    <w:rsid w:val="003E49A7"/>
    <w:rsid w:val="003E5814"/>
    <w:rsid w:val="003F0841"/>
    <w:rsid w:val="003F2E76"/>
    <w:rsid w:val="003F4BE3"/>
    <w:rsid w:val="003F7526"/>
    <w:rsid w:val="003F754B"/>
    <w:rsid w:val="0040643B"/>
    <w:rsid w:val="004074C3"/>
    <w:rsid w:val="00407A9D"/>
    <w:rsid w:val="00410D34"/>
    <w:rsid w:val="00410F62"/>
    <w:rsid w:val="00413413"/>
    <w:rsid w:val="004134F2"/>
    <w:rsid w:val="00413580"/>
    <w:rsid w:val="00413821"/>
    <w:rsid w:val="00414A77"/>
    <w:rsid w:val="00415669"/>
    <w:rsid w:val="00421C6B"/>
    <w:rsid w:val="00422CA2"/>
    <w:rsid w:val="00422DDC"/>
    <w:rsid w:val="00424DFA"/>
    <w:rsid w:val="004250DD"/>
    <w:rsid w:val="004263AB"/>
    <w:rsid w:val="00432202"/>
    <w:rsid w:val="004326B4"/>
    <w:rsid w:val="004329ED"/>
    <w:rsid w:val="00433400"/>
    <w:rsid w:val="00435398"/>
    <w:rsid w:val="00441DCF"/>
    <w:rsid w:val="00442122"/>
    <w:rsid w:val="004422A9"/>
    <w:rsid w:val="00442847"/>
    <w:rsid w:val="00442DEC"/>
    <w:rsid w:val="004462DF"/>
    <w:rsid w:val="004471DE"/>
    <w:rsid w:val="00462816"/>
    <w:rsid w:val="00463C64"/>
    <w:rsid w:val="00464039"/>
    <w:rsid w:val="004647EF"/>
    <w:rsid w:val="00465A46"/>
    <w:rsid w:val="004728CB"/>
    <w:rsid w:val="00472C1E"/>
    <w:rsid w:val="004745BA"/>
    <w:rsid w:val="00474715"/>
    <w:rsid w:val="00474D74"/>
    <w:rsid w:val="00476C16"/>
    <w:rsid w:val="0047716C"/>
    <w:rsid w:val="00477D3C"/>
    <w:rsid w:val="00481E0F"/>
    <w:rsid w:val="00486464"/>
    <w:rsid w:val="00494382"/>
    <w:rsid w:val="00495B6B"/>
    <w:rsid w:val="00496D0B"/>
    <w:rsid w:val="004A07A0"/>
    <w:rsid w:val="004A2583"/>
    <w:rsid w:val="004A2A94"/>
    <w:rsid w:val="004A5B57"/>
    <w:rsid w:val="004B2385"/>
    <w:rsid w:val="004B2793"/>
    <w:rsid w:val="004B2D90"/>
    <w:rsid w:val="004B32A4"/>
    <w:rsid w:val="004B466B"/>
    <w:rsid w:val="004B4B7E"/>
    <w:rsid w:val="004B551D"/>
    <w:rsid w:val="004C166A"/>
    <w:rsid w:val="004C2DB9"/>
    <w:rsid w:val="004C5BD8"/>
    <w:rsid w:val="004C7969"/>
    <w:rsid w:val="004D3C4B"/>
    <w:rsid w:val="004D6C94"/>
    <w:rsid w:val="004E2F13"/>
    <w:rsid w:val="004E5D49"/>
    <w:rsid w:val="004E6287"/>
    <w:rsid w:val="004E7CFD"/>
    <w:rsid w:val="004F0880"/>
    <w:rsid w:val="004F10C8"/>
    <w:rsid w:val="004F181C"/>
    <w:rsid w:val="004F38A7"/>
    <w:rsid w:val="004F38F7"/>
    <w:rsid w:val="004F5CD3"/>
    <w:rsid w:val="00500896"/>
    <w:rsid w:val="005033FE"/>
    <w:rsid w:val="0050467B"/>
    <w:rsid w:val="0050622D"/>
    <w:rsid w:val="00506B59"/>
    <w:rsid w:val="00507D00"/>
    <w:rsid w:val="0051075C"/>
    <w:rsid w:val="00510D34"/>
    <w:rsid w:val="00515232"/>
    <w:rsid w:val="005158B8"/>
    <w:rsid w:val="00521B74"/>
    <w:rsid w:val="00525FFC"/>
    <w:rsid w:val="00527628"/>
    <w:rsid w:val="005278D4"/>
    <w:rsid w:val="00531DF1"/>
    <w:rsid w:val="0053313C"/>
    <w:rsid w:val="00533770"/>
    <w:rsid w:val="00536849"/>
    <w:rsid w:val="0054226A"/>
    <w:rsid w:val="00546060"/>
    <w:rsid w:val="00546BB8"/>
    <w:rsid w:val="0055204C"/>
    <w:rsid w:val="00556962"/>
    <w:rsid w:val="00557303"/>
    <w:rsid w:val="00557B28"/>
    <w:rsid w:val="00560A74"/>
    <w:rsid w:val="00565D18"/>
    <w:rsid w:val="0056685C"/>
    <w:rsid w:val="00573638"/>
    <w:rsid w:val="005741A3"/>
    <w:rsid w:val="00577F27"/>
    <w:rsid w:val="00581ABC"/>
    <w:rsid w:val="00585A56"/>
    <w:rsid w:val="005866D9"/>
    <w:rsid w:val="00591299"/>
    <w:rsid w:val="005926FF"/>
    <w:rsid w:val="005975B2"/>
    <w:rsid w:val="005A1741"/>
    <w:rsid w:val="005A23B3"/>
    <w:rsid w:val="005A3803"/>
    <w:rsid w:val="005B157C"/>
    <w:rsid w:val="005B32BC"/>
    <w:rsid w:val="005B37BC"/>
    <w:rsid w:val="005B3861"/>
    <w:rsid w:val="005B38E9"/>
    <w:rsid w:val="005B4117"/>
    <w:rsid w:val="005B485E"/>
    <w:rsid w:val="005B55B3"/>
    <w:rsid w:val="005B70A4"/>
    <w:rsid w:val="005B7AF0"/>
    <w:rsid w:val="005C166D"/>
    <w:rsid w:val="005C18CD"/>
    <w:rsid w:val="005C4D47"/>
    <w:rsid w:val="005C59B9"/>
    <w:rsid w:val="005C74A7"/>
    <w:rsid w:val="005C7B50"/>
    <w:rsid w:val="005D1137"/>
    <w:rsid w:val="005D2BB8"/>
    <w:rsid w:val="005D3D49"/>
    <w:rsid w:val="005E20FE"/>
    <w:rsid w:val="005E44B3"/>
    <w:rsid w:val="005E7D90"/>
    <w:rsid w:val="005F18AD"/>
    <w:rsid w:val="005F1A73"/>
    <w:rsid w:val="005F4966"/>
    <w:rsid w:val="005F4C8D"/>
    <w:rsid w:val="005F75E2"/>
    <w:rsid w:val="0060087B"/>
    <w:rsid w:val="00600C89"/>
    <w:rsid w:val="0060336F"/>
    <w:rsid w:val="006039D7"/>
    <w:rsid w:val="00603BB2"/>
    <w:rsid w:val="00610086"/>
    <w:rsid w:val="00610452"/>
    <w:rsid w:val="0061292E"/>
    <w:rsid w:val="00613B65"/>
    <w:rsid w:val="00613F18"/>
    <w:rsid w:val="00614C32"/>
    <w:rsid w:val="00616118"/>
    <w:rsid w:val="006161AE"/>
    <w:rsid w:val="006162E4"/>
    <w:rsid w:val="00621D9D"/>
    <w:rsid w:val="00622D58"/>
    <w:rsid w:val="006237AE"/>
    <w:rsid w:val="00623DC3"/>
    <w:rsid w:val="00624044"/>
    <w:rsid w:val="0062552E"/>
    <w:rsid w:val="0062737E"/>
    <w:rsid w:val="00631DF7"/>
    <w:rsid w:val="00632104"/>
    <w:rsid w:val="00633CD2"/>
    <w:rsid w:val="00636864"/>
    <w:rsid w:val="006379F7"/>
    <w:rsid w:val="0064526A"/>
    <w:rsid w:val="00645AF4"/>
    <w:rsid w:val="00645BDA"/>
    <w:rsid w:val="00646922"/>
    <w:rsid w:val="00650D6D"/>
    <w:rsid w:val="0065201A"/>
    <w:rsid w:val="00652469"/>
    <w:rsid w:val="00653EB4"/>
    <w:rsid w:val="00654A78"/>
    <w:rsid w:val="00656281"/>
    <w:rsid w:val="006623D6"/>
    <w:rsid w:val="006639C4"/>
    <w:rsid w:val="00665B53"/>
    <w:rsid w:val="0066601C"/>
    <w:rsid w:val="00667E3A"/>
    <w:rsid w:val="00670506"/>
    <w:rsid w:val="006716C8"/>
    <w:rsid w:val="00671FD8"/>
    <w:rsid w:val="0067344B"/>
    <w:rsid w:val="0067369F"/>
    <w:rsid w:val="00673C44"/>
    <w:rsid w:val="0067556D"/>
    <w:rsid w:val="0067749D"/>
    <w:rsid w:val="00677746"/>
    <w:rsid w:val="00683FCD"/>
    <w:rsid w:val="00684E67"/>
    <w:rsid w:val="00697807"/>
    <w:rsid w:val="006A0D0C"/>
    <w:rsid w:val="006A1996"/>
    <w:rsid w:val="006A3B92"/>
    <w:rsid w:val="006A48FD"/>
    <w:rsid w:val="006A66A9"/>
    <w:rsid w:val="006A68A7"/>
    <w:rsid w:val="006B2934"/>
    <w:rsid w:val="006B2F71"/>
    <w:rsid w:val="006B5DF8"/>
    <w:rsid w:val="006B6099"/>
    <w:rsid w:val="006B65BC"/>
    <w:rsid w:val="006C0A34"/>
    <w:rsid w:val="006C50F6"/>
    <w:rsid w:val="006C63C7"/>
    <w:rsid w:val="006C6CC4"/>
    <w:rsid w:val="006D0314"/>
    <w:rsid w:val="006D0B80"/>
    <w:rsid w:val="006D2317"/>
    <w:rsid w:val="006D788C"/>
    <w:rsid w:val="006E1E69"/>
    <w:rsid w:val="006E4BD6"/>
    <w:rsid w:val="006E65D1"/>
    <w:rsid w:val="006F205A"/>
    <w:rsid w:val="006F22EE"/>
    <w:rsid w:val="006F5B4C"/>
    <w:rsid w:val="006F7E90"/>
    <w:rsid w:val="00702165"/>
    <w:rsid w:val="00702817"/>
    <w:rsid w:val="00702F0A"/>
    <w:rsid w:val="0070398E"/>
    <w:rsid w:val="007043D3"/>
    <w:rsid w:val="0070441D"/>
    <w:rsid w:val="00705635"/>
    <w:rsid w:val="00706017"/>
    <w:rsid w:val="00706463"/>
    <w:rsid w:val="00706D89"/>
    <w:rsid w:val="007101A4"/>
    <w:rsid w:val="00712D98"/>
    <w:rsid w:val="007132CD"/>
    <w:rsid w:val="00714096"/>
    <w:rsid w:val="00714B18"/>
    <w:rsid w:val="00715892"/>
    <w:rsid w:val="00720CE6"/>
    <w:rsid w:val="00722A11"/>
    <w:rsid w:val="00722B98"/>
    <w:rsid w:val="0072523C"/>
    <w:rsid w:val="00726AE4"/>
    <w:rsid w:val="0073111E"/>
    <w:rsid w:val="00733ACF"/>
    <w:rsid w:val="007343DF"/>
    <w:rsid w:val="00740C80"/>
    <w:rsid w:val="00741CB9"/>
    <w:rsid w:val="00741DE8"/>
    <w:rsid w:val="00741E35"/>
    <w:rsid w:val="00745A77"/>
    <w:rsid w:val="00751E62"/>
    <w:rsid w:val="00752A99"/>
    <w:rsid w:val="00752F5F"/>
    <w:rsid w:val="00757936"/>
    <w:rsid w:val="00757DD2"/>
    <w:rsid w:val="00757FAD"/>
    <w:rsid w:val="00762DEA"/>
    <w:rsid w:val="00764E2C"/>
    <w:rsid w:val="007744B4"/>
    <w:rsid w:val="00776F6E"/>
    <w:rsid w:val="00777059"/>
    <w:rsid w:val="007774F9"/>
    <w:rsid w:val="00781688"/>
    <w:rsid w:val="0078303E"/>
    <w:rsid w:val="00791023"/>
    <w:rsid w:val="00796020"/>
    <w:rsid w:val="00797561"/>
    <w:rsid w:val="007A106C"/>
    <w:rsid w:val="007A2F5F"/>
    <w:rsid w:val="007A36BC"/>
    <w:rsid w:val="007A667C"/>
    <w:rsid w:val="007B233C"/>
    <w:rsid w:val="007B4243"/>
    <w:rsid w:val="007B5BCB"/>
    <w:rsid w:val="007B5DEE"/>
    <w:rsid w:val="007B6225"/>
    <w:rsid w:val="007B6954"/>
    <w:rsid w:val="007B7D72"/>
    <w:rsid w:val="007C03E9"/>
    <w:rsid w:val="007C3EE4"/>
    <w:rsid w:val="007C4C79"/>
    <w:rsid w:val="007C513A"/>
    <w:rsid w:val="007C515F"/>
    <w:rsid w:val="007C65EC"/>
    <w:rsid w:val="007C6D6D"/>
    <w:rsid w:val="007C7252"/>
    <w:rsid w:val="007C7D6D"/>
    <w:rsid w:val="007D102B"/>
    <w:rsid w:val="007D14B4"/>
    <w:rsid w:val="007D35B8"/>
    <w:rsid w:val="007D404C"/>
    <w:rsid w:val="007D6CC6"/>
    <w:rsid w:val="007D7A9C"/>
    <w:rsid w:val="007D7AEA"/>
    <w:rsid w:val="007E116D"/>
    <w:rsid w:val="007E276B"/>
    <w:rsid w:val="007E4E54"/>
    <w:rsid w:val="007E5902"/>
    <w:rsid w:val="007E6785"/>
    <w:rsid w:val="007F01B0"/>
    <w:rsid w:val="007F2995"/>
    <w:rsid w:val="007F5406"/>
    <w:rsid w:val="007F5AD6"/>
    <w:rsid w:val="007F735B"/>
    <w:rsid w:val="007F7451"/>
    <w:rsid w:val="007F7D6D"/>
    <w:rsid w:val="00804D35"/>
    <w:rsid w:val="008064D0"/>
    <w:rsid w:val="00806E91"/>
    <w:rsid w:val="00807AF4"/>
    <w:rsid w:val="00807B3F"/>
    <w:rsid w:val="00813613"/>
    <w:rsid w:val="00813F02"/>
    <w:rsid w:val="00816B5B"/>
    <w:rsid w:val="0082013B"/>
    <w:rsid w:val="00820E7D"/>
    <w:rsid w:val="00823906"/>
    <w:rsid w:val="00826D66"/>
    <w:rsid w:val="0082708F"/>
    <w:rsid w:val="008272F9"/>
    <w:rsid w:val="00827599"/>
    <w:rsid w:val="00831409"/>
    <w:rsid w:val="0083352E"/>
    <w:rsid w:val="0083453E"/>
    <w:rsid w:val="00841FB4"/>
    <w:rsid w:val="00844019"/>
    <w:rsid w:val="008462C3"/>
    <w:rsid w:val="00846554"/>
    <w:rsid w:val="008529CD"/>
    <w:rsid w:val="00852DB3"/>
    <w:rsid w:val="00854271"/>
    <w:rsid w:val="008554BE"/>
    <w:rsid w:val="0085613A"/>
    <w:rsid w:val="00857260"/>
    <w:rsid w:val="00857398"/>
    <w:rsid w:val="0085787C"/>
    <w:rsid w:val="00860F2B"/>
    <w:rsid w:val="008640B7"/>
    <w:rsid w:val="0086437A"/>
    <w:rsid w:val="008660E9"/>
    <w:rsid w:val="00866798"/>
    <w:rsid w:val="00867027"/>
    <w:rsid w:val="008705A7"/>
    <w:rsid w:val="008707EC"/>
    <w:rsid w:val="0087085E"/>
    <w:rsid w:val="00873BDE"/>
    <w:rsid w:val="00874F30"/>
    <w:rsid w:val="00874F78"/>
    <w:rsid w:val="008763EE"/>
    <w:rsid w:val="00877293"/>
    <w:rsid w:val="00880572"/>
    <w:rsid w:val="008807BB"/>
    <w:rsid w:val="00884E32"/>
    <w:rsid w:val="00887303"/>
    <w:rsid w:val="00887D61"/>
    <w:rsid w:val="00890412"/>
    <w:rsid w:val="00892A29"/>
    <w:rsid w:val="00894220"/>
    <w:rsid w:val="00896943"/>
    <w:rsid w:val="00896F25"/>
    <w:rsid w:val="00897156"/>
    <w:rsid w:val="008A1B0D"/>
    <w:rsid w:val="008A1FD0"/>
    <w:rsid w:val="008A202E"/>
    <w:rsid w:val="008A379C"/>
    <w:rsid w:val="008A4715"/>
    <w:rsid w:val="008A6C79"/>
    <w:rsid w:val="008B0D54"/>
    <w:rsid w:val="008B4107"/>
    <w:rsid w:val="008B466F"/>
    <w:rsid w:val="008B4FEF"/>
    <w:rsid w:val="008B6888"/>
    <w:rsid w:val="008C0DC0"/>
    <w:rsid w:val="008C1905"/>
    <w:rsid w:val="008C42EE"/>
    <w:rsid w:val="008C4788"/>
    <w:rsid w:val="008C4E21"/>
    <w:rsid w:val="008C6242"/>
    <w:rsid w:val="008D0CE9"/>
    <w:rsid w:val="008D15BC"/>
    <w:rsid w:val="008D3337"/>
    <w:rsid w:val="008D35C1"/>
    <w:rsid w:val="008D68F2"/>
    <w:rsid w:val="008D76F7"/>
    <w:rsid w:val="008E14DC"/>
    <w:rsid w:val="008E5FF8"/>
    <w:rsid w:val="008E76E5"/>
    <w:rsid w:val="008F0F26"/>
    <w:rsid w:val="008F3F9D"/>
    <w:rsid w:val="008F4A67"/>
    <w:rsid w:val="008F59F1"/>
    <w:rsid w:val="0090033F"/>
    <w:rsid w:val="009054CE"/>
    <w:rsid w:val="00906B28"/>
    <w:rsid w:val="009125C3"/>
    <w:rsid w:val="00912943"/>
    <w:rsid w:val="00913521"/>
    <w:rsid w:val="00913860"/>
    <w:rsid w:val="00913DF9"/>
    <w:rsid w:val="00914CE6"/>
    <w:rsid w:val="00915460"/>
    <w:rsid w:val="009175B8"/>
    <w:rsid w:val="00921CFC"/>
    <w:rsid w:val="00922B49"/>
    <w:rsid w:val="00923300"/>
    <w:rsid w:val="0092383A"/>
    <w:rsid w:val="00925067"/>
    <w:rsid w:val="00930AB4"/>
    <w:rsid w:val="00930C71"/>
    <w:rsid w:val="00931070"/>
    <w:rsid w:val="00931DA6"/>
    <w:rsid w:val="00932B25"/>
    <w:rsid w:val="009406CA"/>
    <w:rsid w:val="009412AF"/>
    <w:rsid w:val="0094279B"/>
    <w:rsid w:val="00943BB3"/>
    <w:rsid w:val="009461DE"/>
    <w:rsid w:val="00947EB6"/>
    <w:rsid w:val="009522EE"/>
    <w:rsid w:val="0095232F"/>
    <w:rsid w:val="0095342F"/>
    <w:rsid w:val="00954AE6"/>
    <w:rsid w:val="0095747F"/>
    <w:rsid w:val="0096033C"/>
    <w:rsid w:val="00960405"/>
    <w:rsid w:val="0096064F"/>
    <w:rsid w:val="009620BE"/>
    <w:rsid w:val="0096216E"/>
    <w:rsid w:val="00965985"/>
    <w:rsid w:val="00966DAC"/>
    <w:rsid w:val="009677DC"/>
    <w:rsid w:val="0096798C"/>
    <w:rsid w:val="00970F25"/>
    <w:rsid w:val="0097382F"/>
    <w:rsid w:val="00975A81"/>
    <w:rsid w:val="00976DEB"/>
    <w:rsid w:val="009851C2"/>
    <w:rsid w:val="009853F4"/>
    <w:rsid w:val="00990745"/>
    <w:rsid w:val="00991060"/>
    <w:rsid w:val="00991AD7"/>
    <w:rsid w:val="00991ECF"/>
    <w:rsid w:val="009927B8"/>
    <w:rsid w:val="00992CA6"/>
    <w:rsid w:val="00992D37"/>
    <w:rsid w:val="00993546"/>
    <w:rsid w:val="00994221"/>
    <w:rsid w:val="00994950"/>
    <w:rsid w:val="00995364"/>
    <w:rsid w:val="0099594A"/>
    <w:rsid w:val="00997F3A"/>
    <w:rsid w:val="009A0B8C"/>
    <w:rsid w:val="009A2946"/>
    <w:rsid w:val="009A2CDF"/>
    <w:rsid w:val="009A32B3"/>
    <w:rsid w:val="009A381C"/>
    <w:rsid w:val="009A4077"/>
    <w:rsid w:val="009B3F86"/>
    <w:rsid w:val="009C0CE5"/>
    <w:rsid w:val="009C6556"/>
    <w:rsid w:val="009C75EE"/>
    <w:rsid w:val="009C7DF9"/>
    <w:rsid w:val="009D1370"/>
    <w:rsid w:val="009D22FE"/>
    <w:rsid w:val="009D6E66"/>
    <w:rsid w:val="009E1DDD"/>
    <w:rsid w:val="009E2CDD"/>
    <w:rsid w:val="009E670B"/>
    <w:rsid w:val="009F2574"/>
    <w:rsid w:val="009F35DC"/>
    <w:rsid w:val="009F3723"/>
    <w:rsid w:val="009F3B54"/>
    <w:rsid w:val="009F5060"/>
    <w:rsid w:val="00A02C54"/>
    <w:rsid w:val="00A05955"/>
    <w:rsid w:val="00A10633"/>
    <w:rsid w:val="00A110DF"/>
    <w:rsid w:val="00A20DC0"/>
    <w:rsid w:val="00A213A8"/>
    <w:rsid w:val="00A22667"/>
    <w:rsid w:val="00A2469F"/>
    <w:rsid w:val="00A24871"/>
    <w:rsid w:val="00A2602A"/>
    <w:rsid w:val="00A2771B"/>
    <w:rsid w:val="00A3025C"/>
    <w:rsid w:val="00A31B97"/>
    <w:rsid w:val="00A34218"/>
    <w:rsid w:val="00A346E4"/>
    <w:rsid w:val="00A34E37"/>
    <w:rsid w:val="00A44341"/>
    <w:rsid w:val="00A46ECC"/>
    <w:rsid w:val="00A529A8"/>
    <w:rsid w:val="00A52F48"/>
    <w:rsid w:val="00A552D1"/>
    <w:rsid w:val="00A5542C"/>
    <w:rsid w:val="00A61691"/>
    <w:rsid w:val="00A62B09"/>
    <w:rsid w:val="00A62F4C"/>
    <w:rsid w:val="00A631F7"/>
    <w:rsid w:val="00A638AC"/>
    <w:rsid w:val="00A63B11"/>
    <w:rsid w:val="00A63F8C"/>
    <w:rsid w:val="00A6593F"/>
    <w:rsid w:val="00A65E88"/>
    <w:rsid w:val="00A67D9D"/>
    <w:rsid w:val="00A7093D"/>
    <w:rsid w:val="00A737AD"/>
    <w:rsid w:val="00A75273"/>
    <w:rsid w:val="00A81DD1"/>
    <w:rsid w:val="00A837D7"/>
    <w:rsid w:val="00A94228"/>
    <w:rsid w:val="00A94375"/>
    <w:rsid w:val="00A95933"/>
    <w:rsid w:val="00AA075F"/>
    <w:rsid w:val="00AA12E8"/>
    <w:rsid w:val="00AA22A2"/>
    <w:rsid w:val="00AA6663"/>
    <w:rsid w:val="00AA6DC8"/>
    <w:rsid w:val="00AB04C6"/>
    <w:rsid w:val="00AB1041"/>
    <w:rsid w:val="00AB2933"/>
    <w:rsid w:val="00AB4116"/>
    <w:rsid w:val="00AB4EA0"/>
    <w:rsid w:val="00AB6837"/>
    <w:rsid w:val="00AC1319"/>
    <w:rsid w:val="00AC3A8F"/>
    <w:rsid w:val="00AC3AFC"/>
    <w:rsid w:val="00AC4E17"/>
    <w:rsid w:val="00AC566A"/>
    <w:rsid w:val="00AC7DFC"/>
    <w:rsid w:val="00AD1CF8"/>
    <w:rsid w:val="00AD3ED6"/>
    <w:rsid w:val="00AD54F7"/>
    <w:rsid w:val="00AD644E"/>
    <w:rsid w:val="00AD6916"/>
    <w:rsid w:val="00AE2493"/>
    <w:rsid w:val="00AE69E2"/>
    <w:rsid w:val="00AF0266"/>
    <w:rsid w:val="00AF0CDC"/>
    <w:rsid w:val="00AF5BA4"/>
    <w:rsid w:val="00AF6E55"/>
    <w:rsid w:val="00AF7A40"/>
    <w:rsid w:val="00B01562"/>
    <w:rsid w:val="00B03407"/>
    <w:rsid w:val="00B04060"/>
    <w:rsid w:val="00B04795"/>
    <w:rsid w:val="00B04F7F"/>
    <w:rsid w:val="00B058BF"/>
    <w:rsid w:val="00B07727"/>
    <w:rsid w:val="00B107AA"/>
    <w:rsid w:val="00B13CF6"/>
    <w:rsid w:val="00B219C9"/>
    <w:rsid w:val="00B22F55"/>
    <w:rsid w:val="00B2464C"/>
    <w:rsid w:val="00B26F17"/>
    <w:rsid w:val="00B30191"/>
    <w:rsid w:val="00B3052C"/>
    <w:rsid w:val="00B30CF9"/>
    <w:rsid w:val="00B32505"/>
    <w:rsid w:val="00B3405E"/>
    <w:rsid w:val="00B3564C"/>
    <w:rsid w:val="00B36ECC"/>
    <w:rsid w:val="00B47C1A"/>
    <w:rsid w:val="00B51ABB"/>
    <w:rsid w:val="00B56B64"/>
    <w:rsid w:val="00B57597"/>
    <w:rsid w:val="00B60122"/>
    <w:rsid w:val="00B60D8B"/>
    <w:rsid w:val="00B61E6D"/>
    <w:rsid w:val="00B64004"/>
    <w:rsid w:val="00B676B3"/>
    <w:rsid w:val="00B67B2A"/>
    <w:rsid w:val="00B71D48"/>
    <w:rsid w:val="00B74A93"/>
    <w:rsid w:val="00B74B40"/>
    <w:rsid w:val="00B75260"/>
    <w:rsid w:val="00B76159"/>
    <w:rsid w:val="00B77E92"/>
    <w:rsid w:val="00B83579"/>
    <w:rsid w:val="00B83683"/>
    <w:rsid w:val="00B85FF7"/>
    <w:rsid w:val="00B86232"/>
    <w:rsid w:val="00B8626D"/>
    <w:rsid w:val="00B87CCC"/>
    <w:rsid w:val="00B91FCF"/>
    <w:rsid w:val="00B92F66"/>
    <w:rsid w:val="00B930D9"/>
    <w:rsid w:val="00B9354E"/>
    <w:rsid w:val="00B94761"/>
    <w:rsid w:val="00B952DD"/>
    <w:rsid w:val="00B97561"/>
    <w:rsid w:val="00B978F2"/>
    <w:rsid w:val="00BA02A4"/>
    <w:rsid w:val="00BA32C2"/>
    <w:rsid w:val="00BA3520"/>
    <w:rsid w:val="00BA3E01"/>
    <w:rsid w:val="00BA53F9"/>
    <w:rsid w:val="00BA76BF"/>
    <w:rsid w:val="00BB1595"/>
    <w:rsid w:val="00BB1D95"/>
    <w:rsid w:val="00BB3208"/>
    <w:rsid w:val="00BB335A"/>
    <w:rsid w:val="00BB7953"/>
    <w:rsid w:val="00BB7FC2"/>
    <w:rsid w:val="00BC0248"/>
    <w:rsid w:val="00BC19D4"/>
    <w:rsid w:val="00BC1B63"/>
    <w:rsid w:val="00BC3879"/>
    <w:rsid w:val="00BC3BF8"/>
    <w:rsid w:val="00BC5706"/>
    <w:rsid w:val="00BC62A7"/>
    <w:rsid w:val="00BC6ABF"/>
    <w:rsid w:val="00BC6FC1"/>
    <w:rsid w:val="00BC6FC9"/>
    <w:rsid w:val="00BC6FFE"/>
    <w:rsid w:val="00BD2273"/>
    <w:rsid w:val="00BD4254"/>
    <w:rsid w:val="00BD4CA4"/>
    <w:rsid w:val="00BD787C"/>
    <w:rsid w:val="00BE61F0"/>
    <w:rsid w:val="00BE7F20"/>
    <w:rsid w:val="00BF182D"/>
    <w:rsid w:val="00BF219B"/>
    <w:rsid w:val="00BF2707"/>
    <w:rsid w:val="00BF2B0C"/>
    <w:rsid w:val="00BF2E38"/>
    <w:rsid w:val="00BF3E2B"/>
    <w:rsid w:val="00BF52B1"/>
    <w:rsid w:val="00BF564E"/>
    <w:rsid w:val="00BF6817"/>
    <w:rsid w:val="00BF7345"/>
    <w:rsid w:val="00C00C24"/>
    <w:rsid w:val="00C00DD3"/>
    <w:rsid w:val="00C025E3"/>
    <w:rsid w:val="00C02F0B"/>
    <w:rsid w:val="00C0379F"/>
    <w:rsid w:val="00C04A9C"/>
    <w:rsid w:val="00C07746"/>
    <w:rsid w:val="00C106ED"/>
    <w:rsid w:val="00C1079D"/>
    <w:rsid w:val="00C11E18"/>
    <w:rsid w:val="00C122DA"/>
    <w:rsid w:val="00C13CD5"/>
    <w:rsid w:val="00C251C9"/>
    <w:rsid w:val="00C25E30"/>
    <w:rsid w:val="00C263F3"/>
    <w:rsid w:val="00C27E0F"/>
    <w:rsid w:val="00C322EB"/>
    <w:rsid w:val="00C3237B"/>
    <w:rsid w:val="00C32729"/>
    <w:rsid w:val="00C32BF9"/>
    <w:rsid w:val="00C34639"/>
    <w:rsid w:val="00C3518F"/>
    <w:rsid w:val="00C351AD"/>
    <w:rsid w:val="00C37249"/>
    <w:rsid w:val="00C377AC"/>
    <w:rsid w:val="00C43358"/>
    <w:rsid w:val="00C456C6"/>
    <w:rsid w:val="00C521AA"/>
    <w:rsid w:val="00C569D2"/>
    <w:rsid w:val="00C57007"/>
    <w:rsid w:val="00C579DB"/>
    <w:rsid w:val="00C60B0D"/>
    <w:rsid w:val="00C6212B"/>
    <w:rsid w:val="00C65E58"/>
    <w:rsid w:val="00C66391"/>
    <w:rsid w:val="00C67938"/>
    <w:rsid w:val="00C70C03"/>
    <w:rsid w:val="00C72130"/>
    <w:rsid w:val="00C73DF0"/>
    <w:rsid w:val="00C76B4D"/>
    <w:rsid w:val="00C77193"/>
    <w:rsid w:val="00C82609"/>
    <w:rsid w:val="00C8265B"/>
    <w:rsid w:val="00C82EC4"/>
    <w:rsid w:val="00C85E6E"/>
    <w:rsid w:val="00C937C2"/>
    <w:rsid w:val="00C95720"/>
    <w:rsid w:val="00C972E4"/>
    <w:rsid w:val="00CA0139"/>
    <w:rsid w:val="00CA2A28"/>
    <w:rsid w:val="00CA63F9"/>
    <w:rsid w:val="00CA7521"/>
    <w:rsid w:val="00CB123F"/>
    <w:rsid w:val="00CB61F1"/>
    <w:rsid w:val="00CC0F32"/>
    <w:rsid w:val="00CC1C13"/>
    <w:rsid w:val="00CC4A9B"/>
    <w:rsid w:val="00CC5CEB"/>
    <w:rsid w:val="00CC7444"/>
    <w:rsid w:val="00CC7B7B"/>
    <w:rsid w:val="00CC7CF1"/>
    <w:rsid w:val="00CD0888"/>
    <w:rsid w:val="00CD42F8"/>
    <w:rsid w:val="00CD54DF"/>
    <w:rsid w:val="00CD6636"/>
    <w:rsid w:val="00CD74B8"/>
    <w:rsid w:val="00CE33F4"/>
    <w:rsid w:val="00CE4D90"/>
    <w:rsid w:val="00CE58DD"/>
    <w:rsid w:val="00CF0234"/>
    <w:rsid w:val="00CF1811"/>
    <w:rsid w:val="00CF2F4A"/>
    <w:rsid w:val="00CF530A"/>
    <w:rsid w:val="00CF5E67"/>
    <w:rsid w:val="00CF71EE"/>
    <w:rsid w:val="00CF72CA"/>
    <w:rsid w:val="00CF7B3C"/>
    <w:rsid w:val="00D025B7"/>
    <w:rsid w:val="00D02711"/>
    <w:rsid w:val="00D05F78"/>
    <w:rsid w:val="00D108B6"/>
    <w:rsid w:val="00D10E9D"/>
    <w:rsid w:val="00D11090"/>
    <w:rsid w:val="00D12594"/>
    <w:rsid w:val="00D13FC6"/>
    <w:rsid w:val="00D1470D"/>
    <w:rsid w:val="00D154E4"/>
    <w:rsid w:val="00D16C3F"/>
    <w:rsid w:val="00D20BEA"/>
    <w:rsid w:val="00D21C33"/>
    <w:rsid w:val="00D22208"/>
    <w:rsid w:val="00D24236"/>
    <w:rsid w:val="00D24BFE"/>
    <w:rsid w:val="00D318BA"/>
    <w:rsid w:val="00D349F4"/>
    <w:rsid w:val="00D34F4D"/>
    <w:rsid w:val="00D36E63"/>
    <w:rsid w:val="00D40AF8"/>
    <w:rsid w:val="00D41473"/>
    <w:rsid w:val="00D462BD"/>
    <w:rsid w:val="00D50083"/>
    <w:rsid w:val="00D52732"/>
    <w:rsid w:val="00D53240"/>
    <w:rsid w:val="00D533BC"/>
    <w:rsid w:val="00D538E1"/>
    <w:rsid w:val="00D546E5"/>
    <w:rsid w:val="00D54EC1"/>
    <w:rsid w:val="00D55366"/>
    <w:rsid w:val="00D602C4"/>
    <w:rsid w:val="00D60B3F"/>
    <w:rsid w:val="00D62D17"/>
    <w:rsid w:val="00D645CA"/>
    <w:rsid w:val="00D652B9"/>
    <w:rsid w:val="00D6638C"/>
    <w:rsid w:val="00D66D10"/>
    <w:rsid w:val="00D67421"/>
    <w:rsid w:val="00D6744B"/>
    <w:rsid w:val="00D67B6A"/>
    <w:rsid w:val="00D706B3"/>
    <w:rsid w:val="00D71778"/>
    <w:rsid w:val="00D71865"/>
    <w:rsid w:val="00D71F84"/>
    <w:rsid w:val="00D72059"/>
    <w:rsid w:val="00D7303A"/>
    <w:rsid w:val="00D74588"/>
    <w:rsid w:val="00D7637E"/>
    <w:rsid w:val="00D8159D"/>
    <w:rsid w:val="00D856A3"/>
    <w:rsid w:val="00D857CE"/>
    <w:rsid w:val="00D90381"/>
    <w:rsid w:val="00D92842"/>
    <w:rsid w:val="00D9417F"/>
    <w:rsid w:val="00D95670"/>
    <w:rsid w:val="00D965D9"/>
    <w:rsid w:val="00D97628"/>
    <w:rsid w:val="00D97E98"/>
    <w:rsid w:val="00DA3445"/>
    <w:rsid w:val="00DA3971"/>
    <w:rsid w:val="00DA5297"/>
    <w:rsid w:val="00DB079F"/>
    <w:rsid w:val="00DB2940"/>
    <w:rsid w:val="00DB5591"/>
    <w:rsid w:val="00DC4259"/>
    <w:rsid w:val="00DC4321"/>
    <w:rsid w:val="00DC46B0"/>
    <w:rsid w:val="00DC7795"/>
    <w:rsid w:val="00DC77BE"/>
    <w:rsid w:val="00DC7F26"/>
    <w:rsid w:val="00DD117F"/>
    <w:rsid w:val="00DD16B4"/>
    <w:rsid w:val="00DD2538"/>
    <w:rsid w:val="00DD3257"/>
    <w:rsid w:val="00DD4BCF"/>
    <w:rsid w:val="00DD619A"/>
    <w:rsid w:val="00DE0F7D"/>
    <w:rsid w:val="00DE1226"/>
    <w:rsid w:val="00DE2C84"/>
    <w:rsid w:val="00DE5D9E"/>
    <w:rsid w:val="00DE67DB"/>
    <w:rsid w:val="00DE7A8B"/>
    <w:rsid w:val="00DF12CE"/>
    <w:rsid w:val="00DF3779"/>
    <w:rsid w:val="00E00315"/>
    <w:rsid w:val="00E11CE4"/>
    <w:rsid w:val="00E1401B"/>
    <w:rsid w:val="00E15474"/>
    <w:rsid w:val="00E21E93"/>
    <w:rsid w:val="00E22981"/>
    <w:rsid w:val="00E23A67"/>
    <w:rsid w:val="00E302B7"/>
    <w:rsid w:val="00E307AF"/>
    <w:rsid w:val="00E3279C"/>
    <w:rsid w:val="00E350C7"/>
    <w:rsid w:val="00E352DC"/>
    <w:rsid w:val="00E362BC"/>
    <w:rsid w:val="00E36D34"/>
    <w:rsid w:val="00E37B93"/>
    <w:rsid w:val="00E50DC7"/>
    <w:rsid w:val="00E51254"/>
    <w:rsid w:val="00E5158A"/>
    <w:rsid w:val="00E51B6E"/>
    <w:rsid w:val="00E5458A"/>
    <w:rsid w:val="00E55FDB"/>
    <w:rsid w:val="00E57EDF"/>
    <w:rsid w:val="00E60DE2"/>
    <w:rsid w:val="00E62951"/>
    <w:rsid w:val="00E63D2C"/>
    <w:rsid w:val="00E67D64"/>
    <w:rsid w:val="00E7250B"/>
    <w:rsid w:val="00E744DA"/>
    <w:rsid w:val="00E759CC"/>
    <w:rsid w:val="00E8017B"/>
    <w:rsid w:val="00E804E3"/>
    <w:rsid w:val="00E820BC"/>
    <w:rsid w:val="00E86C15"/>
    <w:rsid w:val="00E87651"/>
    <w:rsid w:val="00E91BE7"/>
    <w:rsid w:val="00E94908"/>
    <w:rsid w:val="00E94E99"/>
    <w:rsid w:val="00E97582"/>
    <w:rsid w:val="00EA04BA"/>
    <w:rsid w:val="00EA145B"/>
    <w:rsid w:val="00EA3399"/>
    <w:rsid w:val="00EA50B7"/>
    <w:rsid w:val="00EB26D4"/>
    <w:rsid w:val="00EB28A5"/>
    <w:rsid w:val="00EB368E"/>
    <w:rsid w:val="00EB5310"/>
    <w:rsid w:val="00EC1865"/>
    <w:rsid w:val="00EC22C2"/>
    <w:rsid w:val="00EC61F2"/>
    <w:rsid w:val="00EC6A63"/>
    <w:rsid w:val="00EC79D5"/>
    <w:rsid w:val="00ED013F"/>
    <w:rsid w:val="00ED191E"/>
    <w:rsid w:val="00ED5F13"/>
    <w:rsid w:val="00EE047A"/>
    <w:rsid w:val="00EE1359"/>
    <w:rsid w:val="00EE21A9"/>
    <w:rsid w:val="00EE306A"/>
    <w:rsid w:val="00EE46AF"/>
    <w:rsid w:val="00EE7F5E"/>
    <w:rsid w:val="00EF2614"/>
    <w:rsid w:val="00EF269B"/>
    <w:rsid w:val="00EF2935"/>
    <w:rsid w:val="00EF2E63"/>
    <w:rsid w:val="00EF34A1"/>
    <w:rsid w:val="00EF374D"/>
    <w:rsid w:val="00EF3A97"/>
    <w:rsid w:val="00EF513A"/>
    <w:rsid w:val="00EF743C"/>
    <w:rsid w:val="00EF7460"/>
    <w:rsid w:val="00F0244B"/>
    <w:rsid w:val="00F02FB0"/>
    <w:rsid w:val="00F03545"/>
    <w:rsid w:val="00F0477E"/>
    <w:rsid w:val="00F10F42"/>
    <w:rsid w:val="00F12D12"/>
    <w:rsid w:val="00F13847"/>
    <w:rsid w:val="00F1414B"/>
    <w:rsid w:val="00F144E1"/>
    <w:rsid w:val="00F14574"/>
    <w:rsid w:val="00F16489"/>
    <w:rsid w:val="00F16F2A"/>
    <w:rsid w:val="00F17427"/>
    <w:rsid w:val="00F22F6E"/>
    <w:rsid w:val="00F24F7D"/>
    <w:rsid w:val="00F26E79"/>
    <w:rsid w:val="00F312DE"/>
    <w:rsid w:val="00F34976"/>
    <w:rsid w:val="00F35FEA"/>
    <w:rsid w:val="00F361D5"/>
    <w:rsid w:val="00F41FFD"/>
    <w:rsid w:val="00F422BC"/>
    <w:rsid w:val="00F44796"/>
    <w:rsid w:val="00F46B3B"/>
    <w:rsid w:val="00F46F04"/>
    <w:rsid w:val="00F51001"/>
    <w:rsid w:val="00F55BB8"/>
    <w:rsid w:val="00F56599"/>
    <w:rsid w:val="00F56A5B"/>
    <w:rsid w:val="00F56FD0"/>
    <w:rsid w:val="00F578D7"/>
    <w:rsid w:val="00F626EA"/>
    <w:rsid w:val="00F629A5"/>
    <w:rsid w:val="00F6682E"/>
    <w:rsid w:val="00F70C94"/>
    <w:rsid w:val="00F72F78"/>
    <w:rsid w:val="00F82593"/>
    <w:rsid w:val="00F849FE"/>
    <w:rsid w:val="00F87D24"/>
    <w:rsid w:val="00F90DE8"/>
    <w:rsid w:val="00F90EB4"/>
    <w:rsid w:val="00F91407"/>
    <w:rsid w:val="00F91CA3"/>
    <w:rsid w:val="00F9203D"/>
    <w:rsid w:val="00F92DC8"/>
    <w:rsid w:val="00F95B23"/>
    <w:rsid w:val="00F95E09"/>
    <w:rsid w:val="00F96513"/>
    <w:rsid w:val="00FA0599"/>
    <w:rsid w:val="00FA330C"/>
    <w:rsid w:val="00FB0448"/>
    <w:rsid w:val="00FB24E7"/>
    <w:rsid w:val="00FB35DB"/>
    <w:rsid w:val="00FB4FF8"/>
    <w:rsid w:val="00FB58E6"/>
    <w:rsid w:val="00FC612F"/>
    <w:rsid w:val="00FC78C0"/>
    <w:rsid w:val="00FC7EB1"/>
    <w:rsid w:val="00FD13A2"/>
    <w:rsid w:val="00FD172D"/>
    <w:rsid w:val="00FD178C"/>
    <w:rsid w:val="00FD1961"/>
    <w:rsid w:val="00FD6CF9"/>
    <w:rsid w:val="00FD6DE8"/>
    <w:rsid w:val="00FD7B7C"/>
    <w:rsid w:val="00FE024C"/>
    <w:rsid w:val="00FE1E09"/>
    <w:rsid w:val="00FE3053"/>
    <w:rsid w:val="00FE3DB3"/>
    <w:rsid w:val="00FE4FA8"/>
    <w:rsid w:val="00FE61FE"/>
    <w:rsid w:val="00FF0061"/>
    <w:rsid w:val="00FF22AB"/>
    <w:rsid w:val="00FF2B0E"/>
    <w:rsid w:val="00FF3A66"/>
    <w:rsid w:val="00FF56D7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1F73A-F8F3-4141-A03A-8F45E696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563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ticle-header-fullauthor">
    <w:name w:val="article-header-full__author"/>
    <w:basedOn w:val="Standard"/>
    <w:pPr>
      <w:spacing w:before="280" w:after="280"/>
    </w:pPr>
  </w:style>
  <w:style w:type="paragraph" w:customStyle="1" w:styleId="NormalnyWeb">
    <w:name w:val="Normalny (Web)"/>
    <w:basedOn w:val="Standard"/>
    <w:pPr>
      <w:spacing w:before="280" w:after="280"/>
    </w:pPr>
  </w:style>
  <w:style w:type="paragraph" w:customStyle="1" w:styleId="artparagraph">
    <w:name w:val="art_paragraph"/>
    <w:basedOn w:val="Standard"/>
    <w:pPr>
      <w:spacing w:before="280" w:after="28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">
    <w:name w:val="Domyślna czcionka akapitu"/>
  </w:style>
  <w:style w:type="character" w:styleId="Enfasicorsivo">
    <w:name w:val="Emphasis"/>
    <w:basedOn w:val="Domylnaczcionkaakapitu"/>
    <w:qFormat/>
    <w:rPr>
      <w:i/>
      <w:iCs/>
    </w:rPr>
  </w:style>
  <w:style w:type="character" w:customStyle="1" w:styleId="art-author">
    <w:name w:val="art-author"/>
    <w:basedOn w:val="Domylnaczcionkaakapitu"/>
  </w:style>
  <w:style w:type="character" w:customStyle="1" w:styleId="meta-authorurl">
    <w:name w:val="meta-author url"/>
    <w:basedOn w:val="Domylnaczcionkaakapitu"/>
  </w:style>
  <w:style w:type="character" w:customStyle="1" w:styleId="StrongEmphasis">
    <w:name w:val="Strong Emphasis"/>
    <w:basedOn w:val="Domylnaczcionkaakapitu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41DC9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41DC9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1DC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41DC9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5635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ormaleWeb">
    <w:name w:val="Normal (Web)"/>
    <w:basedOn w:val="Normale"/>
    <w:uiPriority w:val="99"/>
    <w:unhideWhenUsed/>
    <w:rsid w:val="00EC6A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EC6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ssandro.ajres@liber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48DE-C773-433B-BECA-B6B7EB92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10438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Verdoia</dc:creator>
  <cp:lastModifiedBy>Lore</cp:lastModifiedBy>
  <cp:revision>722</cp:revision>
  <dcterms:created xsi:type="dcterms:W3CDTF">2020-05-19T16:15:00Z</dcterms:created>
  <dcterms:modified xsi:type="dcterms:W3CDTF">2022-04-08T09:19:00Z</dcterms:modified>
</cp:coreProperties>
</file>