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0F8" w:rsidRPr="00DB46D3" w:rsidRDefault="00FB50F8" w:rsidP="00FB50F8">
      <w:pPr>
        <w:jc w:val="both"/>
        <w:rPr>
          <w:sz w:val="20"/>
          <w:szCs w:val="20"/>
        </w:rPr>
      </w:pPr>
    </w:p>
    <w:p w:rsidR="00FB50F8" w:rsidRPr="00DB46D3" w:rsidRDefault="00FB50F8" w:rsidP="00FB50F8">
      <w:pPr>
        <w:jc w:val="both"/>
        <w:rPr>
          <w:sz w:val="20"/>
          <w:szCs w:val="20"/>
        </w:rPr>
      </w:pPr>
      <w:r>
        <w:rPr>
          <w:b/>
          <w:sz w:val="20"/>
          <w:szCs w:val="20"/>
        </w:rPr>
        <w:t>Resumen</w:t>
      </w:r>
      <w:r w:rsidRPr="00DB46D3">
        <w:rPr>
          <w:sz w:val="20"/>
          <w:szCs w:val="20"/>
        </w:rPr>
        <w:t xml:space="preserve"> – La lexicografía bilingüe de la combinación español-italiano ha sufrido una profunda transformación en los últimos 30 años. Partiendo de una situación de penuria, se llega hoy a un panorama mucho más satisfactorio, aunque quedan aún lagunas que colmar. En este artículo se recogen todos los diccionarios de cualquier tipo publicados en esos años. Esta producción es analizada en sus pormenores (cronología, editoriales, tipología, etc.), haciendo hincapié en la lexicografía electrónica. Se constata que el grueso de los diccionarios se ha publicado en Italia y por tanto dirigida preferentemente a un público italiano. Por último, se platean algunas hipótesis sobre el futuro de la lexicografía bilingüe español-italiano.</w:t>
      </w:r>
    </w:p>
    <w:p w:rsidR="00FB50F8" w:rsidRPr="00DB46D3" w:rsidRDefault="00FB50F8" w:rsidP="00FB50F8">
      <w:pPr>
        <w:jc w:val="both"/>
        <w:rPr>
          <w:sz w:val="20"/>
          <w:szCs w:val="20"/>
        </w:rPr>
      </w:pPr>
    </w:p>
    <w:p w:rsidR="00FB50F8" w:rsidRPr="00DB46D3" w:rsidRDefault="00FB50F8" w:rsidP="00FB50F8">
      <w:pPr>
        <w:jc w:val="both"/>
        <w:rPr>
          <w:sz w:val="20"/>
          <w:szCs w:val="20"/>
          <w:lang w:val="en-GB"/>
        </w:rPr>
      </w:pPr>
      <w:r>
        <w:rPr>
          <w:b/>
          <w:sz w:val="20"/>
          <w:szCs w:val="20"/>
          <w:lang w:val="en-GB"/>
        </w:rPr>
        <w:t>Palabras clave</w:t>
      </w:r>
      <w:r w:rsidRPr="00DB46D3">
        <w:rPr>
          <w:sz w:val="20"/>
          <w:szCs w:val="20"/>
          <w:lang w:val="en-GB"/>
        </w:rPr>
        <w:t xml:space="preserve">: </w:t>
      </w:r>
      <w:proofErr w:type="spellStart"/>
      <w:r w:rsidRPr="00DB46D3">
        <w:rPr>
          <w:sz w:val="20"/>
          <w:szCs w:val="20"/>
          <w:lang w:val="en-GB"/>
        </w:rPr>
        <w:t>lexicografía</w:t>
      </w:r>
      <w:proofErr w:type="spellEnd"/>
      <w:r w:rsidRPr="00DB46D3">
        <w:rPr>
          <w:sz w:val="20"/>
          <w:szCs w:val="20"/>
          <w:lang w:val="en-GB"/>
        </w:rPr>
        <w:t xml:space="preserve"> </w:t>
      </w:r>
      <w:proofErr w:type="spellStart"/>
      <w:r w:rsidRPr="00DB46D3">
        <w:rPr>
          <w:sz w:val="20"/>
          <w:szCs w:val="20"/>
          <w:lang w:val="en-GB"/>
        </w:rPr>
        <w:t>bilingüe</w:t>
      </w:r>
      <w:proofErr w:type="spellEnd"/>
      <w:r w:rsidRPr="00DB46D3">
        <w:rPr>
          <w:sz w:val="20"/>
          <w:szCs w:val="20"/>
          <w:lang w:val="en-GB"/>
        </w:rPr>
        <w:t xml:space="preserve">; </w:t>
      </w:r>
      <w:proofErr w:type="spellStart"/>
      <w:r w:rsidRPr="00DB46D3">
        <w:rPr>
          <w:sz w:val="20"/>
          <w:szCs w:val="20"/>
          <w:lang w:val="en-GB"/>
        </w:rPr>
        <w:t>español-italiano</w:t>
      </w:r>
      <w:proofErr w:type="spellEnd"/>
      <w:r w:rsidRPr="00DB46D3">
        <w:rPr>
          <w:sz w:val="20"/>
          <w:szCs w:val="20"/>
          <w:lang w:val="en-GB"/>
        </w:rPr>
        <w:t xml:space="preserve">; </w:t>
      </w:r>
      <w:proofErr w:type="spellStart"/>
      <w:r w:rsidRPr="00DB46D3">
        <w:rPr>
          <w:sz w:val="20"/>
          <w:szCs w:val="20"/>
          <w:lang w:val="en-GB"/>
        </w:rPr>
        <w:t>lengua</w:t>
      </w:r>
      <w:proofErr w:type="spellEnd"/>
      <w:r w:rsidRPr="00DB46D3">
        <w:rPr>
          <w:sz w:val="20"/>
          <w:szCs w:val="20"/>
          <w:lang w:val="en-GB"/>
        </w:rPr>
        <w:t xml:space="preserve"> </w:t>
      </w:r>
      <w:proofErr w:type="spellStart"/>
      <w:r w:rsidRPr="00DB46D3">
        <w:rPr>
          <w:sz w:val="20"/>
          <w:szCs w:val="20"/>
          <w:lang w:val="en-GB"/>
        </w:rPr>
        <w:t>española</w:t>
      </w:r>
      <w:proofErr w:type="spellEnd"/>
      <w:r w:rsidRPr="00DB46D3">
        <w:rPr>
          <w:sz w:val="20"/>
          <w:szCs w:val="20"/>
          <w:lang w:val="en-GB"/>
        </w:rPr>
        <w:t xml:space="preserve">; </w:t>
      </w:r>
      <w:proofErr w:type="spellStart"/>
      <w:r w:rsidRPr="00DB46D3">
        <w:rPr>
          <w:sz w:val="20"/>
          <w:szCs w:val="20"/>
          <w:lang w:val="en-GB"/>
        </w:rPr>
        <w:t>lengua</w:t>
      </w:r>
      <w:proofErr w:type="spellEnd"/>
      <w:r w:rsidRPr="00DB46D3">
        <w:rPr>
          <w:sz w:val="20"/>
          <w:szCs w:val="20"/>
          <w:lang w:val="en-GB"/>
        </w:rPr>
        <w:t xml:space="preserve"> </w:t>
      </w:r>
      <w:proofErr w:type="spellStart"/>
      <w:r w:rsidRPr="00DB46D3">
        <w:rPr>
          <w:sz w:val="20"/>
          <w:szCs w:val="20"/>
          <w:lang w:val="en-GB"/>
        </w:rPr>
        <w:t>italiana</w:t>
      </w:r>
      <w:proofErr w:type="spellEnd"/>
      <w:r w:rsidRPr="00DB46D3">
        <w:rPr>
          <w:sz w:val="20"/>
          <w:szCs w:val="20"/>
          <w:lang w:val="en-GB"/>
        </w:rPr>
        <w:t>.</w:t>
      </w:r>
    </w:p>
    <w:p w:rsidR="00FB50F8" w:rsidRPr="00DB46D3" w:rsidRDefault="00FB50F8" w:rsidP="00FB50F8">
      <w:pPr>
        <w:jc w:val="both"/>
        <w:rPr>
          <w:sz w:val="20"/>
          <w:szCs w:val="20"/>
        </w:rPr>
      </w:pPr>
    </w:p>
    <w:p w:rsidR="00FB50F8" w:rsidRPr="00DB46D3" w:rsidRDefault="00FB50F8" w:rsidP="00FB50F8">
      <w:pPr>
        <w:jc w:val="both"/>
        <w:rPr>
          <w:rFonts w:eastAsia="Times New Roman"/>
          <w:color w:val="000000"/>
          <w:sz w:val="20"/>
          <w:szCs w:val="20"/>
          <w:lang w:val="en" w:eastAsia="es-ES_tradnl"/>
        </w:rPr>
      </w:pPr>
      <w:proofErr w:type="spellStart"/>
      <w:r w:rsidRPr="00DB46D3">
        <w:rPr>
          <w:b/>
          <w:sz w:val="20"/>
          <w:szCs w:val="20"/>
        </w:rPr>
        <w:t>Abstract</w:t>
      </w:r>
      <w:proofErr w:type="spellEnd"/>
      <w:r w:rsidRPr="00DB46D3">
        <w:rPr>
          <w:sz w:val="20"/>
          <w:szCs w:val="20"/>
        </w:rPr>
        <w:t xml:space="preserve"> – </w:t>
      </w:r>
      <w:r w:rsidRPr="00DB46D3">
        <w:rPr>
          <w:rFonts w:eastAsia="Times New Roman"/>
          <w:color w:val="000000"/>
          <w:sz w:val="20"/>
          <w:szCs w:val="20"/>
          <w:lang w:val="en" w:eastAsia="es-ES_tradnl"/>
        </w:rPr>
        <w:t>The bilingual lexicography of the Spanish-Italian combination has undergone a profound transformation in the last 30 years. Starting from a situation of hardship, today a much more satisfactory panorama is reached, although there are still gaps to be filled. This article collects all the dictionaries of any kind published in those years. This production is analyzed in its details (chronology, editorials, typology, etc.), with emphasis on electronic lexicography. It is found that the bulk of the dictionaries have been published in Italy and therefore addressed preferably to an Italian public. Finally, some hypotheses are put forward on the future of bilingual Spanish-Italian lexicography.</w:t>
      </w:r>
    </w:p>
    <w:p w:rsidR="00FB50F8" w:rsidRPr="00DB46D3" w:rsidRDefault="00FB50F8" w:rsidP="00FB50F8">
      <w:pPr>
        <w:jc w:val="both"/>
        <w:rPr>
          <w:sz w:val="20"/>
          <w:szCs w:val="20"/>
        </w:rPr>
      </w:pPr>
    </w:p>
    <w:p w:rsidR="00FB50F8" w:rsidRPr="00DB46D3" w:rsidRDefault="00FB50F8" w:rsidP="00FB50F8">
      <w:pPr>
        <w:jc w:val="both"/>
        <w:rPr>
          <w:sz w:val="20"/>
          <w:szCs w:val="20"/>
          <w:lang w:val="en-GB"/>
        </w:rPr>
      </w:pPr>
      <w:r w:rsidRPr="00DB46D3">
        <w:rPr>
          <w:b/>
          <w:sz w:val="20"/>
          <w:szCs w:val="20"/>
          <w:lang w:val="en-GB"/>
        </w:rPr>
        <w:t>Keywords</w:t>
      </w:r>
      <w:r w:rsidRPr="00DB46D3">
        <w:rPr>
          <w:sz w:val="20"/>
          <w:szCs w:val="20"/>
          <w:lang w:val="en-GB"/>
        </w:rPr>
        <w:t xml:space="preserve">: bilingual lexicography; </w:t>
      </w:r>
      <w:proofErr w:type="spellStart"/>
      <w:r w:rsidRPr="00DB46D3">
        <w:rPr>
          <w:sz w:val="20"/>
          <w:szCs w:val="20"/>
          <w:lang w:val="en-GB"/>
        </w:rPr>
        <w:t>spanish-italian</w:t>
      </w:r>
      <w:proofErr w:type="spellEnd"/>
      <w:r w:rsidRPr="00DB46D3">
        <w:rPr>
          <w:sz w:val="20"/>
          <w:szCs w:val="20"/>
          <w:lang w:val="en-GB"/>
        </w:rPr>
        <w:t>; Spanish language; Italian language.</w:t>
      </w:r>
    </w:p>
    <w:p w:rsidR="00FB50F8" w:rsidRDefault="00FB50F8" w:rsidP="00FB50F8"/>
    <w:p w:rsidR="002B7FC9" w:rsidRDefault="002B7FC9">
      <w:bookmarkStart w:id="0" w:name="_GoBack"/>
      <w:bookmarkEnd w:id="0"/>
    </w:p>
    <w:sectPr w:rsidR="002B7FC9" w:rsidSect="003476F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F8"/>
    <w:rsid w:val="002B7FC9"/>
    <w:rsid w:val="003476FD"/>
    <w:rsid w:val="00A07C17"/>
    <w:rsid w:val="00FB50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0072A-90CB-A14F-AEE1-E021142C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0F8"/>
    <w:rPr>
      <w:rFonts w:ascii="Times New Roman" w:eastAsia="MS Mincho" w:hAnsi="Times New Roman" w:cs="Times New Roman"/>
      <w:lang w:val="es-ES_tradnl"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1375</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Cesáreo</dc:creator>
  <cp:keywords/>
  <dc:description/>
  <cp:lastModifiedBy>Cesáreo</cp:lastModifiedBy>
  <cp:revision>1</cp:revision>
  <dcterms:created xsi:type="dcterms:W3CDTF">2021-07-05T16:54:00Z</dcterms:created>
  <dcterms:modified xsi:type="dcterms:W3CDTF">2021-07-05T16:54:00Z</dcterms:modified>
</cp:coreProperties>
</file>