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50" w:rsidRPr="00557CCB" w:rsidRDefault="009D0450" w:rsidP="009D0450">
      <w:pPr>
        <w:widowControl w:val="0"/>
        <w:tabs>
          <w:tab w:val="left" w:pos="5673"/>
        </w:tabs>
        <w:jc w:val="center"/>
        <w:rPr>
          <w:rFonts w:ascii="Arial" w:hAnsi="Arial" w:cs="Arial"/>
          <w:b/>
          <w:bCs/>
          <w:color w:val="000000"/>
          <w:sz w:val="30"/>
          <w:szCs w:val="30"/>
        </w:rPr>
      </w:pPr>
    </w:p>
    <w:p w:rsidR="009D0450" w:rsidRPr="00C649D3" w:rsidRDefault="00B143C6" w:rsidP="009D0450">
      <w:pPr>
        <w:widowControl w:val="0"/>
        <w:tabs>
          <w:tab w:val="left" w:pos="5673"/>
        </w:tabs>
        <w:jc w:val="center"/>
        <w:rPr>
          <w:rFonts w:ascii="Arial" w:hAnsi="Arial" w:cs="Arial"/>
          <w:b/>
          <w:bCs/>
          <w:color w:val="000000"/>
          <w:sz w:val="30"/>
          <w:szCs w:val="30"/>
          <w:lang w:val="en-GB"/>
        </w:rPr>
      </w:pPr>
      <w:r>
        <w:rPr>
          <w:rFonts w:ascii="Arial" w:hAnsi="Arial" w:cs="Arial"/>
          <w:b/>
          <w:bCs/>
          <w:color w:val="000000"/>
          <w:sz w:val="30"/>
          <w:szCs w:val="30"/>
          <w:lang w:val="en-GB"/>
        </w:rPr>
        <w:t>“CHALLENGED, BUT IN A POSITIVE WAY”</w:t>
      </w:r>
    </w:p>
    <w:p w:rsidR="009D0450" w:rsidRPr="00B143C6" w:rsidRDefault="00B143C6" w:rsidP="009D0450">
      <w:pPr>
        <w:widowControl w:val="0"/>
        <w:tabs>
          <w:tab w:val="left" w:pos="5673"/>
        </w:tabs>
        <w:jc w:val="center"/>
        <w:rPr>
          <w:rFonts w:ascii="Arial" w:hAnsi="Arial" w:cs="Arial"/>
          <w:b/>
          <w:bCs/>
          <w:caps/>
          <w:color w:val="000000"/>
          <w:sz w:val="30"/>
          <w:szCs w:val="30"/>
          <w:lang/>
        </w:rPr>
      </w:pPr>
      <w:r>
        <w:rPr>
          <w:rFonts w:ascii="Arial" w:hAnsi="Arial" w:cs="Arial"/>
          <w:b/>
          <w:bCs/>
          <w:color w:val="000000"/>
          <w:sz w:val="30"/>
          <w:szCs w:val="30"/>
          <w:lang w:val="en-GB"/>
        </w:rPr>
        <w:t xml:space="preserve">The </w:t>
      </w:r>
      <w:r w:rsidR="00372900" w:rsidRPr="00C649D3">
        <w:rPr>
          <w:rFonts w:ascii="Arial" w:hAnsi="Arial" w:cs="Arial"/>
          <w:b/>
          <w:bCs/>
          <w:color w:val="000000"/>
          <w:sz w:val="30"/>
          <w:szCs w:val="30"/>
          <w:lang w:val="en-GB"/>
        </w:rPr>
        <w:t>e</w:t>
      </w:r>
      <w:r>
        <w:rPr>
          <w:rFonts w:ascii="Arial" w:hAnsi="Arial" w:cs="Arial"/>
          <w:b/>
          <w:bCs/>
          <w:color w:val="000000"/>
          <w:sz w:val="30"/>
          <w:szCs w:val="30"/>
          <w:lang w:val="en-GB"/>
        </w:rPr>
        <w:t>xperience of a multilingual Summer School of remote dialogue interpreting</w:t>
      </w:r>
      <w:r w:rsidRPr="00B143C6">
        <w:rPr>
          <w:rStyle w:val="Rimandonotaapidipagina"/>
          <w:rFonts w:ascii="Arial" w:hAnsi="Arial" w:cs="Arial"/>
          <w:sz w:val="30"/>
          <w:szCs w:val="30"/>
        </w:rPr>
        <w:footnoteReference w:id="2"/>
      </w:r>
    </w:p>
    <w:p w:rsidR="009D0450" w:rsidRPr="00B143C6" w:rsidRDefault="009D0450" w:rsidP="009D0450">
      <w:pPr>
        <w:jc w:val="center"/>
        <w:rPr>
          <w:rFonts w:ascii="Arial" w:hAnsi="Arial" w:cs="Arial"/>
          <w:sz w:val="26"/>
          <w:szCs w:val="26"/>
          <w:lang/>
        </w:rPr>
      </w:pPr>
    </w:p>
    <w:p w:rsidR="009D0450" w:rsidRPr="00C649D3" w:rsidRDefault="00B143C6" w:rsidP="009D0450">
      <w:pPr>
        <w:jc w:val="center"/>
        <w:rPr>
          <w:rFonts w:ascii="Arial" w:hAnsi="Arial" w:cs="Arial"/>
          <w:smallCaps/>
          <w:sz w:val="26"/>
          <w:szCs w:val="26"/>
          <w:lang w:val="en-GB"/>
        </w:rPr>
      </w:pPr>
      <w:proofErr w:type="spellStart"/>
      <w:r>
        <w:rPr>
          <w:rFonts w:ascii="Arial" w:hAnsi="Arial" w:cs="Arial"/>
          <w:smallCaps/>
          <w:sz w:val="26"/>
          <w:szCs w:val="26"/>
          <w:lang w:val="en-GB"/>
        </w:rPr>
        <w:t>Nicoletta</w:t>
      </w:r>
      <w:proofErr w:type="spellEnd"/>
      <w:r>
        <w:rPr>
          <w:rFonts w:ascii="Arial" w:hAnsi="Arial" w:cs="Arial"/>
          <w:smallCaps/>
          <w:sz w:val="26"/>
          <w:szCs w:val="26"/>
          <w:lang w:val="en-GB"/>
        </w:rPr>
        <w:t xml:space="preserve"> </w:t>
      </w:r>
      <w:proofErr w:type="spellStart"/>
      <w:r>
        <w:rPr>
          <w:rFonts w:ascii="Arial" w:hAnsi="Arial" w:cs="Arial"/>
          <w:smallCaps/>
          <w:sz w:val="26"/>
          <w:szCs w:val="26"/>
          <w:lang w:val="en-GB"/>
        </w:rPr>
        <w:t>Spinolo</w:t>
      </w:r>
      <w:proofErr w:type="spellEnd"/>
    </w:p>
    <w:p w:rsidR="009D0450" w:rsidRDefault="00B143C6" w:rsidP="009D0450">
      <w:pPr>
        <w:jc w:val="center"/>
        <w:rPr>
          <w:rFonts w:ascii="Arial" w:hAnsi="Arial" w:cs="Arial"/>
          <w:smallCaps/>
          <w:sz w:val="22"/>
          <w:szCs w:val="22"/>
          <w:lang w:val="en-GB"/>
        </w:rPr>
      </w:pPr>
      <w:r>
        <w:rPr>
          <w:rFonts w:ascii="Arial" w:hAnsi="Arial" w:cs="Arial"/>
          <w:smallCaps/>
          <w:sz w:val="22"/>
          <w:szCs w:val="22"/>
          <w:lang w:val="en-GB"/>
        </w:rPr>
        <w:t>University of Bologna</w:t>
      </w:r>
    </w:p>
    <w:p w:rsidR="00B143C6" w:rsidRDefault="00B143C6" w:rsidP="009D0450">
      <w:pPr>
        <w:jc w:val="center"/>
        <w:rPr>
          <w:rFonts w:ascii="Arial" w:hAnsi="Arial" w:cs="Arial"/>
          <w:smallCaps/>
          <w:sz w:val="22"/>
          <w:szCs w:val="22"/>
          <w:lang w:val="en-GB"/>
        </w:rPr>
      </w:pPr>
    </w:p>
    <w:p w:rsidR="00B143C6" w:rsidRPr="00B143C6" w:rsidRDefault="00B143C6" w:rsidP="009D0450">
      <w:pPr>
        <w:jc w:val="center"/>
        <w:rPr>
          <w:rFonts w:ascii="Arial" w:hAnsi="Arial" w:cs="Arial"/>
          <w:smallCaps/>
          <w:sz w:val="26"/>
          <w:szCs w:val="26"/>
          <w:lang w:val="es-ES"/>
        </w:rPr>
      </w:pPr>
      <w:r w:rsidRPr="00B143C6">
        <w:rPr>
          <w:rFonts w:ascii="Arial" w:hAnsi="Arial" w:cs="Arial"/>
          <w:smallCaps/>
          <w:sz w:val="26"/>
          <w:szCs w:val="26"/>
          <w:lang w:val="es-ES"/>
        </w:rPr>
        <w:t>María Jesús González Rodríguez</w:t>
      </w:r>
    </w:p>
    <w:p w:rsidR="00B143C6" w:rsidRPr="00B143C6" w:rsidRDefault="00B143C6" w:rsidP="009D0450">
      <w:pPr>
        <w:jc w:val="center"/>
        <w:rPr>
          <w:rFonts w:ascii="Arial" w:hAnsi="Arial" w:cs="Arial"/>
          <w:smallCaps/>
          <w:sz w:val="22"/>
          <w:szCs w:val="22"/>
          <w:lang w:val="es-ES"/>
        </w:rPr>
      </w:pPr>
      <w:proofErr w:type="spellStart"/>
      <w:r w:rsidRPr="00B143C6">
        <w:rPr>
          <w:rFonts w:ascii="Arial" w:hAnsi="Arial" w:cs="Arial"/>
          <w:smallCaps/>
          <w:sz w:val="22"/>
          <w:szCs w:val="22"/>
          <w:lang w:val="es-ES"/>
        </w:rPr>
        <w:t>University</w:t>
      </w:r>
      <w:proofErr w:type="spellEnd"/>
      <w:r w:rsidRPr="00B143C6">
        <w:rPr>
          <w:rFonts w:ascii="Arial" w:hAnsi="Arial" w:cs="Arial"/>
          <w:smallCaps/>
          <w:sz w:val="22"/>
          <w:szCs w:val="22"/>
          <w:lang w:val="es-ES"/>
        </w:rPr>
        <w:t xml:space="preserve"> of Bologna</w:t>
      </w:r>
    </w:p>
    <w:p w:rsidR="009D0450" w:rsidRPr="00B143C6" w:rsidRDefault="009D0450" w:rsidP="009D0450">
      <w:pPr>
        <w:jc w:val="both"/>
        <w:rPr>
          <w:rFonts w:ascii="Times New Roman" w:hAnsi="Times New Roman"/>
          <w:highlight w:val="yellow"/>
          <w:lang w:val="es-ES"/>
        </w:rPr>
      </w:pPr>
    </w:p>
    <w:p w:rsidR="00CF65B2" w:rsidRPr="00B143C6" w:rsidRDefault="00CF65B2" w:rsidP="009D0450">
      <w:pPr>
        <w:jc w:val="both"/>
        <w:rPr>
          <w:rFonts w:ascii="Times New Roman" w:hAnsi="Times New Roman"/>
          <w:highlight w:val="yellow"/>
          <w:lang w:val="es-ES"/>
        </w:rPr>
      </w:pPr>
    </w:p>
    <w:p w:rsidR="00B143C6" w:rsidRPr="00B143C6" w:rsidRDefault="00CF65B2" w:rsidP="00B143C6">
      <w:pPr>
        <w:jc w:val="both"/>
        <w:rPr>
          <w:rFonts w:ascii="Times New Roman" w:hAnsi="Times New Roman"/>
          <w:b/>
          <w:lang w:val="es-ES"/>
        </w:rPr>
      </w:pPr>
      <w:r w:rsidRPr="00CF65B2">
        <w:rPr>
          <w:rFonts w:ascii="Times New Roman" w:hAnsi="Times New Roman"/>
          <w:b/>
          <w:sz w:val="20"/>
          <w:szCs w:val="20"/>
        </w:rPr>
        <w:t>Abstract</w:t>
      </w:r>
      <w:r w:rsidRPr="00CF65B2">
        <w:rPr>
          <w:rFonts w:ascii="Times New Roman" w:hAnsi="Times New Roman"/>
          <w:sz w:val="20"/>
          <w:szCs w:val="20"/>
        </w:rPr>
        <w:t xml:space="preserve"> –</w:t>
      </w:r>
      <w:r w:rsidR="00CD26C1" w:rsidRPr="00CD26C1">
        <w:rPr>
          <w:rFonts w:ascii="Times New Roman" w:hAnsi="Times New Roman"/>
          <w:sz w:val="20"/>
          <w:szCs w:val="20"/>
        </w:rPr>
        <w:t xml:space="preserve"> </w:t>
      </w:r>
      <w:r w:rsidR="00B143C6" w:rsidRPr="00B143C6">
        <w:rPr>
          <w:rFonts w:ascii="Times New Roman" w:hAnsi="Times New Roman"/>
          <w:sz w:val="20"/>
        </w:rPr>
        <w:t xml:space="preserve">Remote dialogue interpreting, via both telephone and videoconference, is rapidly becoming a standard procedure in the provision of language services for the business, social, health and administrative sectors. This calls for a revision of interpreter training practice in order to include remote interpreting abilities in the curriculum. This was the primary goal of the </w:t>
      </w:r>
      <w:r w:rsidR="00B143C6" w:rsidRPr="00B143C6">
        <w:rPr>
          <w:rFonts w:ascii="Times New Roman" w:hAnsi="Times New Roman"/>
          <w:i/>
          <w:sz w:val="20"/>
        </w:rPr>
        <w:t>SHIFT in Orality</w:t>
      </w:r>
      <w:r w:rsidR="00B143C6" w:rsidRPr="00B143C6">
        <w:rPr>
          <w:rFonts w:ascii="Times New Roman" w:hAnsi="Times New Roman"/>
          <w:sz w:val="20"/>
        </w:rPr>
        <w:t xml:space="preserve"> Erasmus+ project, funded by the European Commission, which aimed at producing a comprehensive and research-based</w:t>
      </w:r>
      <w:r w:rsidR="00B143C6" w:rsidRPr="00B143C6" w:rsidDel="00CE691A">
        <w:rPr>
          <w:rFonts w:ascii="Times New Roman" w:hAnsi="Times New Roman"/>
          <w:sz w:val="20"/>
        </w:rPr>
        <w:t xml:space="preserve"> </w:t>
      </w:r>
      <w:r w:rsidR="00B143C6" w:rsidRPr="00B143C6">
        <w:rPr>
          <w:rFonts w:ascii="Times New Roman" w:hAnsi="Times New Roman"/>
          <w:sz w:val="20"/>
        </w:rPr>
        <w:t xml:space="preserve">training solution on remote interpreting. </w:t>
      </w:r>
    </w:p>
    <w:p w:rsidR="00B143C6" w:rsidRPr="00B143C6" w:rsidRDefault="00B143C6" w:rsidP="00B143C6">
      <w:pPr>
        <w:jc w:val="both"/>
        <w:rPr>
          <w:rFonts w:ascii="Times New Roman" w:hAnsi="Times New Roman"/>
          <w:sz w:val="20"/>
        </w:rPr>
      </w:pPr>
      <w:r w:rsidRPr="00B143C6">
        <w:rPr>
          <w:rFonts w:ascii="Times New Roman" w:hAnsi="Times New Roman"/>
          <w:sz w:val="20"/>
        </w:rPr>
        <w:t xml:space="preserve">The training materials produced within the project were tested for the first time during a multilingual summer school </w:t>
      </w:r>
      <w:proofErr w:type="spellStart"/>
      <w:r w:rsidRPr="00B143C6">
        <w:rPr>
          <w:rFonts w:ascii="Times New Roman" w:hAnsi="Times New Roman"/>
          <w:sz w:val="20"/>
        </w:rPr>
        <w:t>organised</w:t>
      </w:r>
      <w:proofErr w:type="spellEnd"/>
      <w:r w:rsidRPr="00B143C6">
        <w:rPr>
          <w:rFonts w:ascii="Times New Roman" w:hAnsi="Times New Roman"/>
          <w:sz w:val="20"/>
        </w:rPr>
        <w:t xml:space="preserve"> in June 2018 within the framework of the project with students from the four SHIFT partner Universities (University of Bologna, Italy; University of Granada, Spain;</w:t>
      </w:r>
      <w:r w:rsidRPr="00B143C6">
        <w:rPr>
          <w:rStyle w:val="Rimandocommento"/>
          <w:rFonts w:ascii="Times New Roman" w:hAnsi="Times New Roman"/>
          <w:sz w:val="20"/>
          <w:szCs w:val="20"/>
        </w:rPr>
        <w:t xml:space="preserve"> </w:t>
      </w:r>
      <w:r w:rsidRPr="00B143C6">
        <w:rPr>
          <w:rFonts w:ascii="Times New Roman" w:hAnsi="Times New Roman"/>
          <w:sz w:val="20"/>
        </w:rPr>
        <w:t xml:space="preserve"> Pablo de </w:t>
      </w:r>
      <w:proofErr w:type="spellStart"/>
      <w:r w:rsidRPr="00B143C6">
        <w:rPr>
          <w:rFonts w:ascii="Times New Roman" w:hAnsi="Times New Roman"/>
          <w:sz w:val="20"/>
        </w:rPr>
        <w:t>Olavide</w:t>
      </w:r>
      <w:proofErr w:type="spellEnd"/>
      <w:r w:rsidRPr="00B143C6">
        <w:rPr>
          <w:rFonts w:ascii="Times New Roman" w:hAnsi="Times New Roman"/>
          <w:sz w:val="20"/>
        </w:rPr>
        <w:t xml:space="preserve"> University of Seville, Spain; University of Surrey, UK), and trainers from the same universities and the two remote interpreting companies in the partnership, Dualia SL (Spain) and VEASYT </w:t>
      </w:r>
      <w:proofErr w:type="spellStart"/>
      <w:r w:rsidRPr="00B143C6">
        <w:rPr>
          <w:rFonts w:ascii="Times New Roman" w:hAnsi="Times New Roman"/>
          <w:sz w:val="20"/>
        </w:rPr>
        <w:t>Srl</w:t>
      </w:r>
      <w:proofErr w:type="spellEnd"/>
      <w:r w:rsidRPr="00B143C6">
        <w:rPr>
          <w:rFonts w:ascii="Times New Roman" w:hAnsi="Times New Roman"/>
          <w:sz w:val="20"/>
        </w:rPr>
        <w:t xml:space="preserve"> (Italy). </w:t>
      </w:r>
    </w:p>
    <w:p w:rsidR="00CD26C1" w:rsidRDefault="00B143C6" w:rsidP="00B143C6">
      <w:pPr>
        <w:jc w:val="both"/>
        <w:rPr>
          <w:rFonts w:ascii="Times New Roman" w:hAnsi="Times New Roman"/>
          <w:sz w:val="20"/>
          <w:szCs w:val="20"/>
        </w:rPr>
      </w:pPr>
      <w:r w:rsidRPr="00B143C6">
        <w:rPr>
          <w:rFonts w:ascii="Times New Roman" w:hAnsi="Times New Roman"/>
          <w:sz w:val="20"/>
        </w:rPr>
        <w:t>In this paper, the design of the summer school, the infrastructure used and the technological tools employed will be described, as well as the activities carried out with the students. The main results of the evaluation questionnaires and focus groups will also be presented</w:t>
      </w:r>
      <w:r w:rsidR="00A84728">
        <w:rPr>
          <w:rFonts w:ascii="Times New Roman" w:hAnsi="Times New Roman"/>
          <w:sz w:val="20"/>
          <w:szCs w:val="20"/>
        </w:rPr>
        <w:t>.</w:t>
      </w:r>
    </w:p>
    <w:p w:rsidR="00CF65B2" w:rsidRDefault="00CF65B2" w:rsidP="00B143C6">
      <w:pPr>
        <w:jc w:val="both"/>
        <w:rPr>
          <w:rFonts w:ascii="Times New Roman" w:hAnsi="Times New Roman"/>
        </w:rPr>
      </w:pPr>
    </w:p>
    <w:p w:rsidR="00CF65B2" w:rsidRPr="00A84728" w:rsidRDefault="00CF65B2" w:rsidP="00CF65B2">
      <w:pPr>
        <w:jc w:val="both"/>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 xml:space="preserve">: </w:t>
      </w:r>
      <w:r w:rsidR="0083374C" w:rsidRPr="0083374C">
        <w:rPr>
          <w:rFonts w:ascii="Times New Roman" w:hAnsi="Times New Roman"/>
          <w:sz w:val="20"/>
        </w:rPr>
        <w:t>remote interpreting; telephone interpreting; videoconference interpreting, interpreter training</w:t>
      </w:r>
      <w:r w:rsidR="00DD1239" w:rsidRPr="0083374C">
        <w:rPr>
          <w:rFonts w:ascii="Times New Roman" w:hAnsi="Times New Roman"/>
          <w:sz w:val="20"/>
          <w:szCs w:val="20"/>
          <w:lang w:val="en-GB"/>
        </w:rPr>
        <w:t>.</w:t>
      </w:r>
    </w:p>
    <w:p w:rsidR="00CF65B2" w:rsidRPr="00A84728" w:rsidRDefault="00CF65B2" w:rsidP="00CF65B2">
      <w:pPr>
        <w:jc w:val="both"/>
        <w:rPr>
          <w:rFonts w:ascii="Times New Roman" w:hAnsi="Times New Roman"/>
          <w:lang w:val="en-GB"/>
        </w:rPr>
      </w:pPr>
    </w:p>
    <w:p w:rsidR="00CF65B2" w:rsidRPr="00A84728" w:rsidRDefault="00CF65B2" w:rsidP="00CF65B2">
      <w:pPr>
        <w:jc w:val="both"/>
        <w:rPr>
          <w:rFonts w:ascii="Times New Roman" w:hAnsi="Times New Roman"/>
          <w:lang w:val="en-GB"/>
        </w:rPr>
      </w:pPr>
    </w:p>
    <w:p w:rsidR="00CC423D" w:rsidRPr="0083374C" w:rsidRDefault="00CC423D" w:rsidP="00CC423D">
      <w:pPr>
        <w:jc w:val="both"/>
        <w:rPr>
          <w:rFonts w:ascii="Times New Roman" w:hAnsi="Times New Roman"/>
          <w:sz w:val="20"/>
          <w:szCs w:val="20"/>
          <w:lang w:val="en-GB"/>
        </w:rPr>
      </w:pPr>
    </w:p>
    <w:p w:rsidR="00CF65B2" w:rsidRPr="0083374C" w:rsidRDefault="00CF65B2" w:rsidP="00CC423D">
      <w:pPr>
        <w:jc w:val="both"/>
        <w:rPr>
          <w:rFonts w:ascii="Times New Roman" w:hAnsi="Times New Roman"/>
          <w:sz w:val="20"/>
          <w:szCs w:val="20"/>
          <w:lang w:val="en-GB"/>
        </w:rPr>
      </w:pPr>
    </w:p>
    <w:p w:rsidR="00EA698A" w:rsidRPr="0083374C" w:rsidRDefault="00EA698A" w:rsidP="00CC423D">
      <w:pPr>
        <w:jc w:val="both"/>
        <w:rPr>
          <w:rFonts w:ascii="Times New Roman" w:hAnsi="Times New Roman"/>
          <w:sz w:val="20"/>
          <w:szCs w:val="20"/>
          <w:lang w:val="en-GB"/>
        </w:rPr>
      </w:pPr>
    </w:p>
    <w:p w:rsidR="0083374C" w:rsidRPr="0083374C" w:rsidRDefault="00EB3EEA" w:rsidP="0083374C">
      <w:pPr>
        <w:jc w:val="both"/>
        <w:rPr>
          <w:rFonts w:ascii="Times New Roman" w:hAnsi="Times New Roman"/>
          <w:bCs/>
          <w:iCs/>
          <w:sz w:val="20"/>
          <w:szCs w:val="20"/>
          <w:lang w:val="en-GB"/>
        </w:rPr>
      </w:pPr>
      <w:proofErr w:type="spellStart"/>
      <w:r w:rsidRPr="00057F88">
        <w:rPr>
          <w:rFonts w:ascii="Times New Roman" w:hAnsi="Times New Roman"/>
          <w:b/>
          <w:sz w:val="20"/>
          <w:szCs w:val="20"/>
        </w:rPr>
        <w:t>Bionote</w:t>
      </w:r>
      <w:proofErr w:type="spellEnd"/>
      <w:r w:rsidRPr="00057F88">
        <w:rPr>
          <w:rFonts w:ascii="Times New Roman" w:hAnsi="Times New Roman"/>
          <w:sz w:val="20"/>
          <w:szCs w:val="20"/>
        </w:rPr>
        <w:t>:</w:t>
      </w:r>
      <w:r w:rsidRPr="0083374C">
        <w:rPr>
          <w:rFonts w:ascii="Times New Roman" w:hAnsi="Times New Roman"/>
          <w:sz w:val="20"/>
          <w:szCs w:val="20"/>
        </w:rPr>
        <w:t xml:space="preserve"> </w:t>
      </w:r>
      <w:proofErr w:type="spellStart"/>
      <w:r w:rsidR="0083374C" w:rsidRPr="0083374C">
        <w:rPr>
          <w:rFonts w:ascii="Times New Roman" w:hAnsi="Times New Roman"/>
          <w:bCs/>
          <w:iCs/>
          <w:sz w:val="20"/>
          <w:szCs w:val="20"/>
        </w:rPr>
        <w:t>Nicoletta</w:t>
      </w:r>
      <w:proofErr w:type="spellEnd"/>
      <w:r w:rsidR="0083374C" w:rsidRPr="0083374C">
        <w:rPr>
          <w:rFonts w:ascii="Times New Roman" w:hAnsi="Times New Roman"/>
          <w:bCs/>
          <w:iCs/>
          <w:sz w:val="20"/>
          <w:szCs w:val="20"/>
        </w:rPr>
        <w:t xml:space="preserve"> </w:t>
      </w:r>
      <w:proofErr w:type="spellStart"/>
      <w:r w:rsidR="0083374C" w:rsidRPr="0083374C">
        <w:rPr>
          <w:rFonts w:ascii="Times New Roman" w:hAnsi="Times New Roman"/>
          <w:bCs/>
          <w:iCs/>
          <w:sz w:val="20"/>
          <w:szCs w:val="20"/>
        </w:rPr>
        <w:t>Spinolo</w:t>
      </w:r>
      <w:proofErr w:type="spellEnd"/>
      <w:r w:rsidR="0083374C" w:rsidRPr="0083374C">
        <w:rPr>
          <w:rFonts w:ascii="Times New Roman" w:hAnsi="Times New Roman"/>
          <w:bCs/>
          <w:iCs/>
          <w:sz w:val="20"/>
          <w:szCs w:val="20"/>
          <w:lang w:val="en-GB"/>
        </w:rPr>
        <w:t xml:space="preserve"> is research fellow and junior lecturer at the Department of Interpreting and Translation (DIT) of Bologna University where she teaches interpreting between Spanish and Italian and is a member of GRIINT (</w:t>
      </w:r>
      <w:proofErr w:type="spellStart"/>
      <w:r w:rsidR="0083374C" w:rsidRPr="0083374C">
        <w:rPr>
          <w:rFonts w:ascii="Times New Roman" w:hAnsi="Times New Roman"/>
          <w:bCs/>
          <w:iCs/>
          <w:sz w:val="20"/>
          <w:szCs w:val="20"/>
          <w:lang w:val="en-GB"/>
        </w:rPr>
        <w:t>Gruppo</w:t>
      </w:r>
      <w:proofErr w:type="spellEnd"/>
      <w:r w:rsidR="0083374C" w:rsidRPr="0083374C">
        <w:rPr>
          <w:rFonts w:ascii="Times New Roman" w:hAnsi="Times New Roman"/>
          <w:bCs/>
          <w:iCs/>
          <w:sz w:val="20"/>
          <w:szCs w:val="20"/>
          <w:lang w:val="en-GB"/>
        </w:rPr>
        <w:t xml:space="preserve"> di </w:t>
      </w:r>
      <w:proofErr w:type="spellStart"/>
      <w:r w:rsidR="0083374C" w:rsidRPr="0083374C">
        <w:rPr>
          <w:rFonts w:ascii="Times New Roman" w:hAnsi="Times New Roman"/>
          <w:bCs/>
          <w:iCs/>
          <w:sz w:val="20"/>
          <w:szCs w:val="20"/>
          <w:lang w:val="en-GB"/>
        </w:rPr>
        <w:t>Ricerca</w:t>
      </w:r>
      <w:proofErr w:type="spellEnd"/>
      <w:r w:rsidR="0083374C" w:rsidRPr="0083374C">
        <w:rPr>
          <w:rFonts w:ascii="Times New Roman" w:hAnsi="Times New Roman"/>
          <w:bCs/>
          <w:iCs/>
          <w:sz w:val="20"/>
          <w:szCs w:val="20"/>
          <w:lang w:val="en-GB"/>
        </w:rPr>
        <w:t xml:space="preserve"> </w:t>
      </w:r>
      <w:proofErr w:type="spellStart"/>
      <w:r w:rsidR="0083374C" w:rsidRPr="0083374C">
        <w:rPr>
          <w:rFonts w:ascii="Times New Roman" w:hAnsi="Times New Roman"/>
          <w:bCs/>
          <w:iCs/>
          <w:sz w:val="20"/>
          <w:szCs w:val="20"/>
          <w:lang w:val="en-GB"/>
        </w:rPr>
        <w:t>Interdisciplinare</w:t>
      </w:r>
      <w:proofErr w:type="spellEnd"/>
      <w:r w:rsidR="0083374C" w:rsidRPr="0083374C">
        <w:rPr>
          <w:rFonts w:ascii="Times New Roman" w:hAnsi="Times New Roman"/>
          <w:bCs/>
          <w:iCs/>
          <w:sz w:val="20"/>
          <w:szCs w:val="20"/>
          <w:lang w:val="en-GB"/>
        </w:rPr>
        <w:t xml:space="preserve"> </w:t>
      </w:r>
      <w:proofErr w:type="spellStart"/>
      <w:r w:rsidR="0083374C" w:rsidRPr="0083374C">
        <w:rPr>
          <w:rFonts w:ascii="Times New Roman" w:hAnsi="Times New Roman"/>
          <w:bCs/>
          <w:iCs/>
          <w:sz w:val="20"/>
          <w:szCs w:val="20"/>
          <w:lang w:val="en-GB"/>
        </w:rPr>
        <w:t>sull'Interpretazione</w:t>
      </w:r>
      <w:proofErr w:type="spellEnd"/>
      <w:r w:rsidR="0083374C" w:rsidRPr="0083374C">
        <w:rPr>
          <w:rFonts w:ascii="Times New Roman" w:hAnsi="Times New Roman"/>
          <w:bCs/>
          <w:iCs/>
          <w:sz w:val="20"/>
          <w:szCs w:val="20"/>
          <w:lang w:val="en-GB"/>
        </w:rPr>
        <w:t xml:space="preserve">) and of the MC2Lab (Laboratory for </w:t>
      </w:r>
      <w:proofErr w:type="spellStart"/>
      <w:r w:rsidR="0083374C" w:rsidRPr="0083374C">
        <w:rPr>
          <w:rFonts w:ascii="Times New Roman" w:hAnsi="Times New Roman"/>
          <w:bCs/>
          <w:iCs/>
          <w:sz w:val="20"/>
          <w:szCs w:val="20"/>
          <w:lang w:val="en-GB"/>
        </w:rPr>
        <w:t>Multilectal</w:t>
      </w:r>
      <w:proofErr w:type="spellEnd"/>
      <w:r w:rsidR="0083374C" w:rsidRPr="0083374C">
        <w:rPr>
          <w:rFonts w:ascii="Times New Roman" w:hAnsi="Times New Roman"/>
          <w:bCs/>
          <w:iCs/>
          <w:sz w:val="20"/>
          <w:szCs w:val="20"/>
          <w:lang w:val="en-GB"/>
        </w:rPr>
        <w:t xml:space="preserve"> Mediated Communication and Cognition). Her main research interests include: management of figurative language in interpreting, interpreter training, remote dialogue and conference interpreting, cognitive friction in remote interpreting.</w:t>
      </w:r>
    </w:p>
    <w:p w:rsidR="00EB3EEA" w:rsidRPr="0083374C" w:rsidRDefault="0083374C" w:rsidP="0083374C">
      <w:pPr>
        <w:jc w:val="both"/>
        <w:rPr>
          <w:szCs w:val="18"/>
          <w:lang w:val="en-GB"/>
        </w:rPr>
      </w:pPr>
      <w:proofErr w:type="spellStart"/>
      <w:r w:rsidRPr="0083374C">
        <w:rPr>
          <w:rFonts w:ascii="Times New Roman" w:hAnsi="Times New Roman"/>
          <w:bCs/>
          <w:iCs/>
          <w:sz w:val="20"/>
          <w:szCs w:val="20"/>
          <w:lang w:val="en-GB"/>
        </w:rPr>
        <w:t>María</w:t>
      </w:r>
      <w:proofErr w:type="spellEnd"/>
      <w:r w:rsidRPr="0083374C">
        <w:rPr>
          <w:rFonts w:ascii="Times New Roman" w:hAnsi="Times New Roman"/>
          <w:bCs/>
          <w:iCs/>
          <w:sz w:val="20"/>
          <w:szCs w:val="20"/>
          <w:lang w:val="en-GB"/>
        </w:rPr>
        <w:t xml:space="preserve"> Jesús González Rodríguez is </w:t>
      </w:r>
      <w:r w:rsidRPr="0083374C">
        <w:rPr>
          <w:rFonts w:ascii="Times New Roman" w:hAnsi="Times New Roman"/>
          <w:sz w:val="20"/>
          <w:szCs w:val="20"/>
          <w:lang w:eastAsia="nl-BE"/>
        </w:rPr>
        <w:t xml:space="preserve">Assistant Professor at Department of Interpreting and Translation of Bologna University (Forlì, Italy), and teaches interpreting between Spanish and Italian. Her main research interests are interpreter training, dialogue interpreting. She is currently focusing her research on remote interpreting (telephone interpreting), </w:t>
      </w:r>
      <w:r w:rsidRPr="0083374C">
        <w:rPr>
          <w:rFonts w:ascii="Times New Roman" w:hAnsi="Times New Roman"/>
          <w:sz w:val="20"/>
          <w:szCs w:val="20"/>
          <w:lang w:val="en-AU"/>
        </w:rPr>
        <w:t>humanitarian interpreting</w:t>
      </w:r>
      <w:r w:rsidRPr="0083374C">
        <w:rPr>
          <w:rFonts w:ascii="Times New Roman" w:hAnsi="Times New Roman"/>
          <w:sz w:val="20"/>
          <w:szCs w:val="20"/>
          <w:lang w:eastAsia="nl-BE"/>
        </w:rPr>
        <w:t xml:space="preserve"> and on </w:t>
      </w:r>
      <w:r w:rsidRPr="0083374C">
        <w:rPr>
          <w:rFonts w:ascii="Times New Roman" w:hAnsi="Times New Roman"/>
          <w:sz w:val="20"/>
          <w:szCs w:val="20"/>
          <w:lang w:val="en-AU"/>
        </w:rPr>
        <w:t>the interpreting of wiretapped conversations in police settings. She is involved in national and interna</w:t>
      </w:r>
      <w:bookmarkStart w:id="0" w:name="_GoBack"/>
      <w:bookmarkEnd w:id="0"/>
      <w:r w:rsidRPr="0083374C">
        <w:rPr>
          <w:rFonts w:ascii="Times New Roman" w:hAnsi="Times New Roman"/>
          <w:sz w:val="20"/>
          <w:szCs w:val="20"/>
          <w:lang w:val="en-AU"/>
        </w:rPr>
        <w:t>tional research projects (</w:t>
      </w:r>
      <w:proofErr w:type="spellStart"/>
      <w:r w:rsidRPr="0083374C">
        <w:rPr>
          <w:rFonts w:ascii="Times New Roman" w:hAnsi="Times New Roman"/>
          <w:sz w:val="20"/>
          <w:szCs w:val="20"/>
          <w:lang w:val="en-AU"/>
        </w:rPr>
        <w:t>Linguaturismo</w:t>
      </w:r>
      <w:proofErr w:type="spellEnd"/>
      <w:r w:rsidRPr="0083374C">
        <w:rPr>
          <w:rFonts w:ascii="Times New Roman" w:hAnsi="Times New Roman"/>
          <w:sz w:val="20"/>
          <w:szCs w:val="20"/>
          <w:lang w:val="en-AU"/>
        </w:rPr>
        <w:t xml:space="preserve"> PRIN 2007, </w:t>
      </w:r>
      <w:proofErr w:type="spellStart"/>
      <w:r w:rsidRPr="0083374C">
        <w:rPr>
          <w:rFonts w:ascii="Times New Roman" w:hAnsi="Times New Roman"/>
          <w:sz w:val="20"/>
          <w:szCs w:val="20"/>
          <w:lang w:val="en-AU"/>
        </w:rPr>
        <w:t>ImPLI</w:t>
      </w:r>
      <w:proofErr w:type="spellEnd"/>
      <w:r w:rsidRPr="0083374C">
        <w:rPr>
          <w:rFonts w:ascii="Times New Roman" w:hAnsi="Times New Roman"/>
          <w:sz w:val="20"/>
          <w:szCs w:val="20"/>
          <w:lang w:val="en-AU"/>
        </w:rPr>
        <w:t xml:space="preserve"> </w:t>
      </w:r>
      <w:r w:rsidRPr="0083374C">
        <w:rPr>
          <w:rFonts w:ascii="Times New Roman" w:hAnsi="Times New Roman"/>
          <w:sz w:val="20"/>
          <w:szCs w:val="20"/>
        </w:rPr>
        <w:t xml:space="preserve">“Improving Police and Legal Interpreting” </w:t>
      </w:r>
      <w:r w:rsidRPr="0083374C">
        <w:rPr>
          <w:rFonts w:ascii="Times New Roman" w:hAnsi="Times New Roman"/>
          <w:sz w:val="20"/>
          <w:szCs w:val="20"/>
          <w:lang w:val="en-AU"/>
        </w:rPr>
        <w:t xml:space="preserve">2010, </w:t>
      </w:r>
      <w:proofErr w:type="spellStart"/>
      <w:r w:rsidRPr="0083374C">
        <w:rPr>
          <w:rFonts w:ascii="Times New Roman" w:hAnsi="Times New Roman"/>
          <w:sz w:val="20"/>
          <w:szCs w:val="20"/>
          <w:lang w:val="en-AU"/>
        </w:rPr>
        <w:t>Proyect</w:t>
      </w:r>
      <w:proofErr w:type="spellEnd"/>
      <w:r w:rsidRPr="0083374C">
        <w:rPr>
          <w:rFonts w:ascii="Times New Roman" w:hAnsi="Times New Roman"/>
          <w:sz w:val="20"/>
          <w:szCs w:val="20"/>
          <w:lang w:val="en-AU"/>
        </w:rPr>
        <w:t xml:space="preserve"> </w:t>
      </w:r>
      <w:proofErr w:type="gramStart"/>
      <w:r w:rsidRPr="0083374C">
        <w:rPr>
          <w:rFonts w:ascii="Times New Roman" w:hAnsi="Times New Roman"/>
          <w:sz w:val="20"/>
          <w:szCs w:val="20"/>
          <w:lang w:val="en-AU"/>
        </w:rPr>
        <w:t>UE  SHIFT</w:t>
      </w:r>
      <w:proofErr w:type="gramEnd"/>
      <w:r w:rsidRPr="0083374C">
        <w:rPr>
          <w:rFonts w:ascii="Times New Roman" w:hAnsi="Times New Roman"/>
          <w:sz w:val="20"/>
          <w:szCs w:val="20"/>
          <w:lang w:val="en-AU"/>
        </w:rPr>
        <w:t xml:space="preserve"> in Orality “</w:t>
      </w:r>
      <w:proofErr w:type="spellStart"/>
      <w:r w:rsidRPr="0083374C">
        <w:rPr>
          <w:rFonts w:ascii="Times New Roman" w:hAnsi="Times New Roman"/>
          <w:sz w:val="20"/>
          <w:szCs w:val="20"/>
          <w:lang w:val="en-AU"/>
        </w:rPr>
        <w:t>SHaping</w:t>
      </w:r>
      <w:proofErr w:type="spellEnd"/>
      <w:r w:rsidRPr="0083374C">
        <w:rPr>
          <w:rFonts w:ascii="Times New Roman" w:hAnsi="Times New Roman"/>
          <w:sz w:val="20"/>
          <w:szCs w:val="20"/>
          <w:lang w:val="en-AU"/>
        </w:rPr>
        <w:t xml:space="preserve"> the Interpreters of the Future, and of Today</w:t>
      </w:r>
      <w:r w:rsidRPr="0083374C">
        <w:rPr>
          <w:rFonts w:ascii="Times New Roman" w:hAnsi="Times New Roman"/>
          <w:sz w:val="20"/>
          <w:szCs w:val="20"/>
        </w:rPr>
        <w:t xml:space="preserve">”) and she </w:t>
      </w:r>
      <w:r w:rsidRPr="0083374C">
        <w:rPr>
          <w:rFonts w:ascii="Times New Roman" w:hAnsi="Times New Roman"/>
          <w:sz w:val="20"/>
          <w:szCs w:val="20"/>
          <w:lang w:val="en-AU"/>
        </w:rPr>
        <w:t>is author of numerous publications</w:t>
      </w:r>
      <w:r w:rsidR="00EB3EEA" w:rsidRPr="00057F88">
        <w:rPr>
          <w:rFonts w:ascii="Times New Roman" w:hAnsi="Times New Roman"/>
          <w:sz w:val="20"/>
          <w:szCs w:val="20"/>
        </w:rPr>
        <w:t>.</w:t>
      </w:r>
    </w:p>
    <w:p w:rsidR="00EB3EEA" w:rsidRPr="00057F88" w:rsidRDefault="00EB3EEA" w:rsidP="00EB3EEA">
      <w:pPr>
        <w:jc w:val="both"/>
        <w:rPr>
          <w:rFonts w:ascii="Times New Roman" w:hAnsi="Times New Roman"/>
        </w:rPr>
      </w:pPr>
    </w:p>
    <w:p w:rsidR="00EA698A" w:rsidRPr="0083374C" w:rsidRDefault="00EB3EEA" w:rsidP="00EB3EEA">
      <w:pPr>
        <w:jc w:val="both"/>
        <w:rPr>
          <w:rFonts w:ascii="Times New Roman" w:hAnsi="Times New Roman"/>
          <w:sz w:val="20"/>
          <w:szCs w:val="20"/>
          <w:lang w:val="en-GB"/>
        </w:rPr>
      </w:pPr>
      <w:r w:rsidRPr="00057F88">
        <w:rPr>
          <w:rFonts w:ascii="Times New Roman" w:hAnsi="Times New Roman"/>
          <w:b/>
          <w:sz w:val="20"/>
          <w:szCs w:val="20"/>
        </w:rPr>
        <w:t>Author’s address</w:t>
      </w:r>
      <w:r w:rsidRPr="00057F88">
        <w:rPr>
          <w:rFonts w:ascii="Times New Roman" w:hAnsi="Times New Roman"/>
          <w:sz w:val="20"/>
          <w:szCs w:val="20"/>
        </w:rPr>
        <w:t xml:space="preserve">: </w:t>
      </w:r>
      <w:hyperlink r:id="rId7" w:history="1">
        <w:r w:rsidR="0083374C" w:rsidRPr="00B01999">
          <w:rPr>
            <w:rStyle w:val="Collegamentoipertestuale"/>
            <w:rFonts w:ascii="Times New Roman" w:hAnsi="Times New Roman"/>
            <w:sz w:val="20"/>
            <w:szCs w:val="20"/>
          </w:rPr>
          <w:t>nicoletta.spinolo@unibo.it</w:t>
        </w:r>
      </w:hyperlink>
      <w:r w:rsidR="0083374C">
        <w:rPr>
          <w:rFonts w:ascii="Times New Roman" w:hAnsi="Times New Roman"/>
          <w:sz w:val="20"/>
          <w:szCs w:val="20"/>
        </w:rPr>
        <w:t xml:space="preserve">; </w:t>
      </w:r>
      <w:hyperlink r:id="rId8" w:history="1">
        <w:r w:rsidR="0083374C" w:rsidRPr="00B01999">
          <w:rPr>
            <w:rStyle w:val="Collegamentoipertestuale"/>
            <w:rFonts w:ascii="Times New Roman" w:hAnsi="Times New Roman"/>
            <w:sz w:val="20"/>
            <w:szCs w:val="20"/>
          </w:rPr>
          <w:t>maria.gonzalez@unibo.it</w:t>
        </w:r>
      </w:hyperlink>
      <w:r w:rsidR="0083374C">
        <w:rPr>
          <w:rFonts w:ascii="Times New Roman" w:hAnsi="Times New Roman"/>
          <w:sz w:val="20"/>
          <w:szCs w:val="20"/>
        </w:rPr>
        <w:t xml:space="preserve">. </w:t>
      </w:r>
    </w:p>
    <w:sectPr w:rsidR="00EA698A" w:rsidRPr="0083374C" w:rsidSect="00491EE6">
      <w:headerReference w:type="first" r:id="rId9"/>
      <w:pgSz w:w="11907" w:h="16840" w:code="9"/>
      <w:pgMar w:top="1440" w:right="1440" w:bottom="1440" w:left="1440" w:header="851" w:footer="851" w:gutter="284"/>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B24" w:rsidRDefault="00B77B24" w:rsidP="009D0450">
      <w:r>
        <w:separator/>
      </w:r>
    </w:p>
  </w:endnote>
  <w:endnote w:type="continuationSeparator" w:id="0">
    <w:p w:rsidR="00B77B24" w:rsidRDefault="00B77B24" w:rsidP="009D0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B24" w:rsidRDefault="00B77B24" w:rsidP="009D0450"/>
  </w:footnote>
  <w:footnote w:type="continuationSeparator" w:id="0">
    <w:p w:rsidR="00B77B24" w:rsidRDefault="00B77B24" w:rsidP="009D0450"/>
  </w:footnote>
  <w:footnote w:type="continuationNotice" w:id="1">
    <w:p w:rsidR="00B77B24" w:rsidRDefault="00B77B24"/>
  </w:footnote>
  <w:footnote w:id="2">
    <w:p w:rsidR="00B143C6" w:rsidRPr="0083374C" w:rsidRDefault="00B143C6" w:rsidP="0083374C">
      <w:pPr>
        <w:pStyle w:val="Testonotaapidipagina"/>
        <w:ind w:left="170" w:hanging="170"/>
        <w:rPr>
          <w:rFonts w:ascii="Times New Roman" w:hAnsi="Times New Roman"/>
        </w:rPr>
      </w:pPr>
      <w:r w:rsidRPr="0083374C">
        <w:rPr>
          <w:rStyle w:val="Rimandonotaapidipagina"/>
          <w:rFonts w:ascii="Times New Roman" w:hAnsi="Times New Roman"/>
        </w:rPr>
        <w:footnoteRef/>
      </w:r>
      <w:r w:rsidRPr="0083374C">
        <w:rPr>
          <w:rFonts w:ascii="Times New Roman" w:hAnsi="Times New Roman"/>
        </w:rPr>
        <w:t xml:space="preserve"> Although this paper is the result of a joint effort, </w:t>
      </w:r>
      <w:proofErr w:type="spellStart"/>
      <w:r w:rsidR="0083374C">
        <w:rPr>
          <w:rFonts w:ascii="Times New Roman" w:hAnsi="Times New Roman"/>
        </w:rPr>
        <w:t>Nicoletta</w:t>
      </w:r>
      <w:proofErr w:type="spellEnd"/>
      <w:r w:rsidR="0083374C">
        <w:rPr>
          <w:rFonts w:ascii="Times New Roman" w:hAnsi="Times New Roman"/>
        </w:rPr>
        <w:t xml:space="preserve"> </w:t>
      </w:r>
      <w:proofErr w:type="spellStart"/>
      <w:r w:rsidR="0083374C">
        <w:rPr>
          <w:rFonts w:ascii="Times New Roman" w:hAnsi="Times New Roman"/>
        </w:rPr>
        <w:t>Spinolo</w:t>
      </w:r>
      <w:proofErr w:type="spellEnd"/>
      <w:r w:rsidR="0083374C">
        <w:rPr>
          <w:rFonts w:ascii="Times New Roman" w:hAnsi="Times New Roman"/>
        </w:rPr>
        <w:t xml:space="preserve"> </w:t>
      </w:r>
      <w:r w:rsidRPr="0083374C">
        <w:rPr>
          <w:rFonts w:ascii="Times New Roman" w:hAnsi="Times New Roman"/>
        </w:rPr>
        <w:t xml:space="preserve">drafted sections 1, 4 and 6, while </w:t>
      </w:r>
      <w:proofErr w:type="spellStart"/>
      <w:r w:rsidR="0083374C">
        <w:rPr>
          <w:rFonts w:ascii="Times New Roman" w:hAnsi="Times New Roman"/>
        </w:rPr>
        <w:t>María</w:t>
      </w:r>
      <w:proofErr w:type="spellEnd"/>
      <w:r w:rsidR="0083374C">
        <w:rPr>
          <w:rFonts w:ascii="Times New Roman" w:hAnsi="Times New Roman"/>
        </w:rPr>
        <w:t xml:space="preserve"> Jesús González Rodríguez</w:t>
      </w:r>
      <w:r w:rsidRPr="0083374C">
        <w:rPr>
          <w:rFonts w:ascii="Times New Roman" w:hAnsi="Times New Roman"/>
        </w:rPr>
        <w:t xml:space="preserve"> drafted section 2, 3, 5 and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37" w:rsidRPr="00193018" w:rsidRDefault="00392537" w:rsidP="00392537">
    <w:pPr>
      <w:pStyle w:val="Intestazione"/>
      <w:rPr>
        <w:rFonts w:ascii="Arial" w:hAnsi="Arial" w:cs="Arial"/>
        <w:sz w:val="18"/>
        <w:szCs w:val="18"/>
        <w:lang w:val="it-IT"/>
      </w:rPr>
    </w:pPr>
    <w:r w:rsidRPr="00193018">
      <w:rPr>
        <w:rFonts w:ascii="Arial" w:hAnsi="Arial" w:cs="Arial"/>
        <w:sz w:val="18"/>
        <w:szCs w:val="18"/>
        <w:lang w:val="it-IT"/>
      </w:rPr>
      <w:t>Lingue e Linguaggi</w:t>
    </w:r>
  </w:p>
  <w:p w:rsidR="00392537" w:rsidRDefault="00392537" w:rsidP="00392537">
    <w:pPr>
      <w:pStyle w:val="Intestazione"/>
      <w:rPr>
        <w:rFonts w:ascii="Arial" w:hAnsi="Arial" w:cs="Arial"/>
        <w:sz w:val="16"/>
        <w:szCs w:val="16"/>
        <w:lang w:val="it-IT"/>
      </w:rPr>
    </w:pPr>
    <w:r>
      <w:rPr>
        <w:rFonts w:ascii="Arial" w:hAnsi="Arial" w:cs="Arial"/>
        <w:sz w:val="16"/>
        <w:szCs w:val="16"/>
        <w:lang w:val="it-IT"/>
      </w:rPr>
      <w:t xml:space="preserve">Lingue Linguaggi 17 (2016), </w:t>
    </w:r>
    <w:r w:rsidRPr="005160F4">
      <w:rPr>
        <w:rFonts w:ascii="Arial" w:hAnsi="Arial" w:cs="Arial"/>
        <w:sz w:val="16"/>
        <w:szCs w:val="16"/>
        <w:highlight w:val="yellow"/>
        <w:lang w:val="it-IT"/>
      </w:rPr>
      <w:t>7-20</w:t>
    </w:r>
  </w:p>
  <w:p w:rsidR="00392537" w:rsidRPr="002F1CAE" w:rsidRDefault="00392537" w:rsidP="00392537">
    <w:pPr>
      <w:pStyle w:val="Intestazione"/>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rsidR="00392537" w:rsidRDefault="00392537" w:rsidP="00392537">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sidRPr="000A02A9">
      <w:rPr>
        <w:rFonts w:ascii="Arial" w:hAnsi="Arial" w:cs="Arial"/>
        <w:sz w:val="16"/>
        <w:szCs w:val="16"/>
        <w:lang w:val="it-IT"/>
      </w:rPr>
      <w:t>i22390359v</w:t>
    </w:r>
    <w:r>
      <w:rPr>
        <w:rFonts w:ascii="Arial" w:hAnsi="Arial" w:cs="Arial"/>
        <w:sz w:val="16"/>
        <w:szCs w:val="16"/>
        <w:lang w:val="ru-RU"/>
      </w:rPr>
      <w:t>1</w:t>
    </w:r>
    <w:r>
      <w:rPr>
        <w:rFonts w:ascii="Arial" w:hAnsi="Arial" w:cs="Arial"/>
        <w:sz w:val="16"/>
        <w:szCs w:val="16"/>
        <w:lang w:val="it-IT"/>
      </w:rPr>
      <w:t>7p</w:t>
    </w:r>
    <w:r w:rsidRPr="005160F4">
      <w:rPr>
        <w:rFonts w:ascii="Arial" w:hAnsi="Arial" w:cs="Arial"/>
        <w:sz w:val="16"/>
        <w:szCs w:val="16"/>
        <w:highlight w:val="yellow"/>
        <w:lang w:val="it-IT"/>
      </w:rPr>
      <w:t>7</w:t>
    </w:r>
  </w:p>
  <w:p w:rsidR="00392537" w:rsidRDefault="00392537" w:rsidP="00392537">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2016</w:t>
    </w:r>
    <w:r w:rsidRPr="006913C2">
      <w:rPr>
        <w:rFonts w:ascii="Arial" w:hAnsi="Arial" w:cs="Arial"/>
        <w:sz w:val="16"/>
        <w:szCs w:val="16"/>
        <w:lang w:val="it-IT"/>
      </w:rPr>
      <w:t xml:space="preserve"> Università del Salento</w:t>
    </w:r>
  </w:p>
  <w:p w:rsidR="00DD1239" w:rsidRDefault="00DD1239" w:rsidP="00CF65B2">
    <w:pPr>
      <w:pStyle w:val="Intestazione"/>
      <w:rPr>
        <w:rFonts w:ascii="Arial" w:hAnsi="Arial" w:cs="Arial"/>
        <w:sz w:val="16"/>
        <w:szCs w:val="16"/>
        <w:lang w:val="it-IT"/>
      </w:rPr>
    </w:pPr>
  </w:p>
  <w:p w:rsidR="00DD1239" w:rsidRPr="00E22358" w:rsidRDefault="00DD1239" w:rsidP="00CF65B2">
    <w:pPr>
      <w:pStyle w:val="Intestazione"/>
      <w:rPr>
        <w:rFonts w:ascii="Arial" w:hAnsi="Arial" w:cs="Arial"/>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11"/>
  </w:num>
  <w:num w:numId="5">
    <w:abstractNumId w:val="8"/>
  </w:num>
  <w:num w:numId="6">
    <w:abstractNumId w:val="12"/>
  </w:num>
  <w:num w:numId="7">
    <w:abstractNumId w:val="6"/>
  </w:num>
  <w:num w:numId="8">
    <w:abstractNumId w:val="7"/>
  </w:num>
  <w:num w:numId="9">
    <w:abstractNumId w:val="13"/>
  </w:num>
  <w:num w:numId="10">
    <w:abstractNumId w:val="2"/>
  </w:num>
  <w:num w:numId="11">
    <w:abstractNumId w:val="0"/>
  </w:num>
  <w:num w:numId="12">
    <w:abstractNumId w:val="1"/>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oNotTrackMoves/>
  <w:defaultTabStop w:val="708"/>
  <w:hyphenationZone w:val="283"/>
  <w:evenAndOddHeaders/>
  <w:drawingGridHorizontalSpacing w:val="120"/>
  <w:displayHorizontalDrawingGridEvery w:val="2"/>
  <w:characterSpacingControl w:val="doNotCompress"/>
  <w:hdrShapeDefaults>
    <o:shapedefaults v:ext="edit" spidmax="3074"/>
  </w:hdrShapeDefaults>
  <w:footnotePr>
    <w:footnote w:id="-1"/>
    <w:footnote w:id="0"/>
    <w:footnote w:id="1"/>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3C12"/>
    <w:rsid w:val="00044114"/>
    <w:rsid w:val="00063674"/>
    <w:rsid w:val="000653B0"/>
    <w:rsid w:val="000C01EE"/>
    <w:rsid w:val="000D21CD"/>
    <w:rsid w:val="00100DE8"/>
    <w:rsid w:val="001022ED"/>
    <w:rsid w:val="001B0BF8"/>
    <w:rsid w:val="001C227F"/>
    <w:rsid w:val="001D3D18"/>
    <w:rsid w:val="00201494"/>
    <w:rsid w:val="00262861"/>
    <w:rsid w:val="002804F6"/>
    <w:rsid w:val="002B077C"/>
    <w:rsid w:val="002E5E83"/>
    <w:rsid w:val="0030036F"/>
    <w:rsid w:val="00372900"/>
    <w:rsid w:val="00392537"/>
    <w:rsid w:val="003A2002"/>
    <w:rsid w:val="003B5331"/>
    <w:rsid w:val="003E2E2C"/>
    <w:rsid w:val="00491EE6"/>
    <w:rsid w:val="004B5466"/>
    <w:rsid w:val="004C1513"/>
    <w:rsid w:val="004F7F23"/>
    <w:rsid w:val="005313E1"/>
    <w:rsid w:val="005438C2"/>
    <w:rsid w:val="00550F43"/>
    <w:rsid w:val="005530BD"/>
    <w:rsid w:val="00557CCB"/>
    <w:rsid w:val="005605DD"/>
    <w:rsid w:val="00570EA9"/>
    <w:rsid w:val="005C59F2"/>
    <w:rsid w:val="0066293E"/>
    <w:rsid w:val="006778F2"/>
    <w:rsid w:val="00690ED2"/>
    <w:rsid w:val="006A0240"/>
    <w:rsid w:val="006D021A"/>
    <w:rsid w:val="006D7960"/>
    <w:rsid w:val="006E659D"/>
    <w:rsid w:val="006F7063"/>
    <w:rsid w:val="007D3028"/>
    <w:rsid w:val="00800383"/>
    <w:rsid w:val="00821982"/>
    <w:rsid w:val="0083374C"/>
    <w:rsid w:val="0085598C"/>
    <w:rsid w:val="00870FB1"/>
    <w:rsid w:val="008A4D5F"/>
    <w:rsid w:val="008E3F48"/>
    <w:rsid w:val="00963652"/>
    <w:rsid w:val="009B56C9"/>
    <w:rsid w:val="009D0450"/>
    <w:rsid w:val="009E2F8B"/>
    <w:rsid w:val="009E5A0F"/>
    <w:rsid w:val="009F2B0F"/>
    <w:rsid w:val="00A1734D"/>
    <w:rsid w:val="00A23116"/>
    <w:rsid w:val="00A6044E"/>
    <w:rsid w:val="00A84728"/>
    <w:rsid w:val="00A9160B"/>
    <w:rsid w:val="00A92014"/>
    <w:rsid w:val="00AA46D6"/>
    <w:rsid w:val="00B003AD"/>
    <w:rsid w:val="00B11468"/>
    <w:rsid w:val="00B143C6"/>
    <w:rsid w:val="00B41DD7"/>
    <w:rsid w:val="00B77B24"/>
    <w:rsid w:val="00C462F2"/>
    <w:rsid w:val="00C649D3"/>
    <w:rsid w:val="00C66590"/>
    <w:rsid w:val="00CB4D70"/>
    <w:rsid w:val="00CC423D"/>
    <w:rsid w:val="00CD2662"/>
    <w:rsid w:val="00CD26C1"/>
    <w:rsid w:val="00CE3185"/>
    <w:rsid w:val="00CE4C3A"/>
    <w:rsid w:val="00CF65B2"/>
    <w:rsid w:val="00D2259A"/>
    <w:rsid w:val="00D24FC9"/>
    <w:rsid w:val="00DB7DE2"/>
    <w:rsid w:val="00DD1239"/>
    <w:rsid w:val="00E13D2A"/>
    <w:rsid w:val="00E15391"/>
    <w:rsid w:val="00E442B2"/>
    <w:rsid w:val="00E945B7"/>
    <w:rsid w:val="00EA698A"/>
    <w:rsid w:val="00EB3EEA"/>
    <w:rsid w:val="00F01D60"/>
    <w:rsid w:val="00F43434"/>
    <w:rsid w:val="00F865A4"/>
    <w:rsid w:val="00FA2E17"/>
    <w:rsid w:val="00FB56DD"/>
    <w:rsid w:val="00FC33B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CE3185"/>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bidi="ar-SA"/>
    </w:rPr>
  </w:style>
  <w:style w:type="paragraph" w:styleId="Titolo7">
    <w:name w:val="heading 7"/>
    <w:basedOn w:val="Normale"/>
    <w:next w:val="Normale"/>
    <w:link w:val="Titolo7Carattere"/>
    <w:uiPriority w:val="9"/>
    <w:qFormat/>
    <w:rsid w:val="002C02EC"/>
    <w:pPr>
      <w:spacing w:before="240" w:after="60"/>
      <w:outlineLvl w:val="6"/>
    </w:pPr>
    <w:rPr>
      <w:lang w:bidi="ar-SA"/>
    </w:rPr>
  </w:style>
  <w:style w:type="paragraph" w:styleId="Titolo8">
    <w:name w:val="heading 8"/>
    <w:basedOn w:val="Normale"/>
    <w:next w:val="Normale"/>
    <w:link w:val="Titolo8Carattere"/>
    <w:uiPriority w:val="9"/>
    <w:qFormat/>
    <w:rsid w:val="002C02EC"/>
    <w:pPr>
      <w:spacing w:before="240" w:after="60"/>
      <w:outlineLvl w:val="7"/>
    </w:pPr>
    <w:rPr>
      <w:i/>
      <w:iCs/>
      <w:lang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testo">
    <w:name w:val="Corpo testo"/>
    <w:basedOn w:val="Normale"/>
    <w:link w:val="CorpotestoCarattere"/>
    <w:rsid w:val="00AA1CAF"/>
    <w:pPr>
      <w:jc w:val="both"/>
    </w:pPr>
    <w:rPr>
      <w:rFonts w:ascii="Book Antiqua" w:hAnsi="Book Antiqua"/>
      <w:b/>
      <w:bCs/>
      <w:lang w:bidi="ar-SA"/>
    </w:rPr>
  </w:style>
  <w:style w:type="character" w:customStyle="1" w:styleId="CorpotestoCarattere">
    <w:name w:val="Corpo testo Carattere"/>
    <w:link w:val="Corpo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table" w:styleId="Grigliatabella">
    <w:name w:val="Table Grid"/>
    <w:basedOn w:val="Tabellanormale"/>
    <w:rsid w:val="001B0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character" w:styleId="Rimandocommento">
    <w:name w:val="annotation reference"/>
    <w:semiHidden/>
    <w:unhideWhenUsed/>
    <w:rsid w:val="00B143C6"/>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gonzalez@unibo.it" TargetMode="External"/><Relationship Id="rId3" Type="http://schemas.openxmlformats.org/officeDocument/2006/relationships/settings" Target="settings.xml"/><Relationship Id="rId7" Type="http://schemas.openxmlformats.org/officeDocument/2006/relationships/hyperlink" Target="mailto:nicoletta.spinolo@unib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468</Words>
  <Characters>2672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cp:lastModifiedBy>Susy casa</cp:lastModifiedBy>
  <cp:revision>3</cp:revision>
  <cp:lastPrinted>2011-04-12T08:22:00Z</cp:lastPrinted>
  <dcterms:created xsi:type="dcterms:W3CDTF">2020-06-22T22:44:00Z</dcterms:created>
  <dcterms:modified xsi:type="dcterms:W3CDTF">2020-06-22T22:51:00Z</dcterms:modified>
</cp:coreProperties>
</file>