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B977A" w14:textId="77777777" w:rsidR="002B2151" w:rsidRDefault="002B2151" w:rsidP="002B2151">
      <w:pPr>
        <w:jc w:val="center"/>
        <w:rPr>
          <w:rFonts w:ascii="Arial" w:hAnsi="Arial" w:cs="Arial"/>
          <w:b/>
          <w:bCs/>
          <w:sz w:val="30"/>
          <w:szCs w:val="30"/>
        </w:rPr>
      </w:pPr>
    </w:p>
    <w:p w14:paraId="4F7EFC69" w14:textId="77777777" w:rsidR="002B2151" w:rsidRPr="00EA2038" w:rsidRDefault="00EA2038" w:rsidP="00EA2038">
      <w:pPr>
        <w:spacing w:line="480" w:lineRule="auto"/>
        <w:jc w:val="center"/>
        <w:rPr>
          <w:rFonts w:ascii="Times New Roman" w:hAnsi="Times New Roman"/>
        </w:rPr>
      </w:pPr>
      <w:r w:rsidRPr="00EA2038">
        <w:rPr>
          <w:rFonts w:ascii="Arial" w:hAnsi="Arial"/>
          <w:b/>
          <w:bCs/>
          <w:caps/>
          <w:sz w:val="30"/>
          <w:szCs w:val="30"/>
        </w:rPr>
        <w:t>Teaching learners to communicate effectively in the L2:</w:t>
      </w:r>
    </w:p>
    <w:p w14:paraId="55A620DC" w14:textId="77777777" w:rsidR="002B2151" w:rsidRPr="00626C42" w:rsidRDefault="00626C42" w:rsidP="009E4AA7">
      <w:pPr>
        <w:jc w:val="center"/>
        <w:outlineLvl w:val="0"/>
        <w:rPr>
          <w:rFonts w:ascii="Arial" w:hAnsi="Arial" w:cs="Arial"/>
          <w:b/>
          <w:bCs/>
          <w:sz w:val="30"/>
          <w:szCs w:val="30"/>
        </w:rPr>
      </w:pPr>
      <w:r w:rsidRPr="00626C42">
        <w:rPr>
          <w:rFonts w:ascii="Arial" w:hAnsi="Arial" w:cs="Arial"/>
          <w:b/>
          <w:sz w:val="30"/>
          <w:szCs w:val="30"/>
        </w:rPr>
        <w:t>Integrating body language in the students’ syllabus</w:t>
      </w:r>
    </w:p>
    <w:p w14:paraId="61477428" w14:textId="77777777" w:rsidR="002B2151" w:rsidRDefault="002B2151" w:rsidP="002B2151">
      <w:pPr>
        <w:rPr>
          <w:rFonts w:ascii="Arial" w:hAnsi="Arial" w:cs="Arial"/>
          <w:bCs/>
          <w:lang w:val="en-GB"/>
        </w:rPr>
      </w:pPr>
    </w:p>
    <w:p w14:paraId="0D401360" w14:textId="4AD26FB6" w:rsidR="002B2151" w:rsidRPr="00EF0DCA" w:rsidRDefault="00E267FF" w:rsidP="009E4AA7">
      <w:pPr>
        <w:jc w:val="center"/>
        <w:outlineLvl w:val="0"/>
        <w:rPr>
          <w:rFonts w:ascii="Arial" w:hAnsi="Arial" w:cs="Arial"/>
          <w:bCs/>
          <w:caps/>
          <w:sz w:val="26"/>
          <w:szCs w:val="26"/>
          <w:lang w:val="en-GB"/>
        </w:rPr>
      </w:pPr>
      <w:r>
        <w:rPr>
          <w:rFonts w:ascii="Arial" w:hAnsi="Arial" w:cs="Arial"/>
          <w:bCs/>
          <w:caps/>
          <w:sz w:val="26"/>
          <w:szCs w:val="26"/>
          <w:lang w:val="en-GB"/>
        </w:rPr>
        <w:t>MARIA GRAZIA BUSA’</w:t>
      </w:r>
    </w:p>
    <w:p w14:paraId="6E34127A" w14:textId="2FFD6473" w:rsidR="002B2151" w:rsidRPr="00FC17A9" w:rsidRDefault="0049384B" w:rsidP="0049384B">
      <w:pPr>
        <w:jc w:val="center"/>
        <w:outlineLvl w:val="0"/>
        <w:rPr>
          <w:rFonts w:ascii="Arial" w:hAnsi="Arial" w:cs="Arial"/>
          <w:bCs/>
          <w:smallCaps/>
          <w:sz w:val="22"/>
          <w:szCs w:val="22"/>
          <w:lang w:val="en-GB"/>
        </w:rPr>
      </w:pPr>
      <w:r>
        <w:rPr>
          <w:rFonts w:ascii="Arial" w:hAnsi="Arial" w:cs="Arial"/>
          <w:bCs/>
          <w:smallCaps/>
          <w:sz w:val="22"/>
          <w:szCs w:val="22"/>
          <w:lang w:val="en-GB"/>
        </w:rPr>
        <w:t>University of Padova</w:t>
      </w:r>
    </w:p>
    <w:p w14:paraId="5EB5D2E5" w14:textId="77777777" w:rsidR="002B2151" w:rsidRDefault="002B2151" w:rsidP="002B2151">
      <w:pPr>
        <w:rPr>
          <w:rFonts w:ascii="Arial" w:hAnsi="Arial" w:cs="Arial"/>
          <w:bCs/>
        </w:rPr>
      </w:pPr>
    </w:p>
    <w:p w14:paraId="00688FB6" w14:textId="77777777" w:rsidR="002B2151" w:rsidRDefault="002B2151" w:rsidP="002B2151">
      <w:pPr>
        <w:rPr>
          <w:rFonts w:ascii="Arial" w:hAnsi="Arial" w:cs="Arial"/>
          <w:bCs/>
        </w:rPr>
      </w:pPr>
    </w:p>
    <w:p w14:paraId="465DD78A" w14:textId="77777777" w:rsidR="001F2A5D" w:rsidRPr="0045031C" w:rsidRDefault="00070D3B" w:rsidP="00E21826">
      <w:pPr>
        <w:widowControl w:val="0"/>
        <w:shd w:val="clear" w:color="auto" w:fill="FFFFFF"/>
        <w:jc w:val="both"/>
        <w:rPr>
          <w:rFonts w:ascii="Times New Roman" w:hAnsi="Times New Roman"/>
          <w:i/>
          <w:color w:val="000000"/>
        </w:rPr>
      </w:pPr>
      <w:r w:rsidRPr="00CF65B2">
        <w:rPr>
          <w:rFonts w:ascii="Times New Roman" w:hAnsi="Times New Roman"/>
          <w:b/>
          <w:sz w:val="20"/>
          <w:szCs w:val="20"/>
        </w:rPr>
        <w:t>Abstract</w:t>
      </w:r>
      <w:r w:rsidRPr="00CF65B2">
        <w:rPr>
          <w:rFonts w:ascii="Times New Roman" w:hAnsi="Times New Roman"/>
          <w:sz w:val="20"/>
          <w:szCs w:val="20"/>
        </w:rPr>
        <w:t xml:space="preserve"> –</w:t>
      </w:r>
      <w:r w:rsidR="001F2A5D" w:rsidRPr="001F2A5D">
        <w:rPr>
          <w:rFonts w:ascii="Times New Roman" w:hAnsi="Times New Roman"/>
          <w:color w:val="000000"/>
          <w:sz w:val="20"/>
          <w:szCs w:val="20"/>
        </w:rPr>
        <w:t>I</w:t>
      </w:r>
      <w:r w:rsidR="001F2A5D" w:rsidRPr="001F2A5D">
        <w:rPr>
          <w:rFonts w:ascii="Times New Roman" w:hAnsi="Times New Roman"/>
          <w:sz w:val="20"/>
          <w:szCs w:val="20"/>
        </w:rPr>
        <w:t>n communication a great deal of meaning is exchanged through body language, including gaze, posture, hand gestures and body movements.</w:t>
      </w:r>
      <w:r w:rsidR="001F2A5D" w:rsidRPr="001F2A5D">
        <w:rPr>
          <w:rFonts w:ascii="Times New Roman" w:hAnsi="Times New Roman"/>
          <w:color w:val="000000"/>
          <w:sz w:val="20"/>
          <w:szCs w:val="20"/>
        </w:rPr>
        <w:t xml:space="preserve"> </w:t>
      </w:r>
      <w:r w:rsidR="001F2A5D" w:rsidRPr="001F2A5D">
        <w:rPr>
          <w:rFonts w:ascii="Times New Roman" w:hAnsi="Times New Roman"/>
          <w:sz w:val="20"/>
          <w:szCs w:val="20"/>
        </w:rPr>
        <w:t xml:space="preserve">Body language is largely culture-specific, and rests, for its comprehension, on people’s sharing socio-cultural and linguistic norms. In cross-cultural communication, L2 speakers’ use of body language may convey meaning that is not understood or misinterpreted by the interlocutors, affecting the pragmatics of communication. In spite of its importance for cross-cultural communication, </w:t>
      </w:r>
      <w:r w:rsidR="001F2A5D" w:rsidRPr="001F2A5D">
        <w:rPr>
          <w:rFonts w:ascii="Times New Roman" w:hAnsi="Times New Roman"/>
          <w:color w:val="000000"/>
          <w:sz w:val="20"/>
          <w:szCs w:val="20"/>
        </w:rPr>
        <w:t>body language is neglected in ESL/EFL teaching. This paper argues that the study of body language should be integrated in the syllabus of ESL/EFL teaching and learning. This is done by: 1) reviewing literature showing the tight connection between language, speech and gestures and the problems that might arise in cross-cultural communication when speakers use and interpret body language according to different conventions; 2) reporting the data from two pilot studies showing that L2 learners transfer L1 gestures to the L2 and that these are not understood by native L2 speakers; 3) reporting an experience teaching body language in an ESL/EFL classroom. The paper suggests that in multicultural ESL/EFL classes teaching body language should be aimed primarily at raising the students’ awareness of the differences existing across cultures.</w:t>
      </w:r>
    </w:p>
    <w:p w14:paraId="1922993C" w14:textId="77777777" w:rsidR="00070D3B" w:rsidRDefault="00070D3B" w:rsidP="00070D3B">
      <w:pPr>
        <w:jc w:val="both"/>
        <w:rPr>
          <w:rFonts w:ascii="Times New Roman" w:hAnsi="Times New Roman"/>
        </w:rPr>
      </w:pPr>
    </w:p>
    <w:p w14:paraId="5F5D5B53" w14:textId="77777777" w:rsidR="00070D3B" w:rsidRPr="00A84728" w:rsidRDefault="00070D3B" w:rsidP="009E4AA7">
      <w:pPr>
        <w:jc w:val="both"/>
        <w:outlineLvl w:val="0"/>
        <w:rPr>
          <w:rFonts w:ascii="Times New Roman" w:hAnsi="Times New Roman"/>
          <w:sz w:val="20"/>
          <w:szCs w:val="20"/>
          <w:lang w:val="en-GB"/>
        </w:rPr>
      </w:pPr>
      <w:r w:rsidRPr="006A0240">
        <w:rPr>
          <w:rFonts w:ascii="Times New Roman" w:hAnsi="Times New Roman"/>
          <w:b/>
          <w:sz w:val="20"/>
          <w:szCs w:val="20"/>
          <w:lang w:val="en-GB"/>
        </w:rPr>
        <w:t>Keywords</w:t>
      </w:r>
      <w:r w:rsidRPr="00A84728">
        <w:rPr>
          <w:rFonts w:ascii="Times New Roman" w:hAnsi="Times New Roman"/>
          <w:sz w:val="20"/>
          <w:szCs w:val="20"/>
          <w:lang w:val="en-GB"/>
        </w:rPr>
        <w:t xml:space="preserve">: </w:t>
      </w:r>
      <w:r w:rsidR="00E21826" w:rsidRPr="001F2A5D">
        <w:rPr>
          <w:rFonts w:ascii="Times New Roman" w:hAnsi="Times New Roman"/>
          <w:color w:val="000000"/>
          <w:sz w:val="20"/>
          <w:szCs w:val="20"/>
        </w:rPr>
        <w:t>ESL/EFL teaching</w:t>
      </w:r>
      <w:r w:rsidR="00E21826" w:rsidRPr="00A84728">
        <w:rPr>
          <w:rFonts w:ascii="Times New Roman" w:hAnsi="Times New Roman"/>
          <w:sz w:val="20"/>
          <w:szCs w:val="20"/>
          <w:lang w:val="en-GB"/>
        </w:rPr>
        <w:t xml:space="preserve">; </w:t>
      </w:r>
      <w:r w:rsidR="00E21826">
        <w:rPr>
          <w:rFonts w:ascii="Times New Roman" w:hAnsi="Times New Roman"/>
          <w:sz w:val="20"/>
          <w:szCs w:val="20"/>
          <w:lang w:val="en-GB"/>
        </w:rPr>
        <w:t>body language</w:t>
      </w:r>
      <w:r w:rsidRPr="00A84728">
        <w:rPr>
          <w:rFonts w:ascii="Times New Roman" w:hAnsi="Times New Roman"/>
          <w:sz w:val="20"/>
          <w:szCs w:val="20"/>
          <w:lang w:val="en-GB"/>
        </w:rPr>
        <w:t xml:space="preserve">; </w:t>
      </w:r>
      <w:r w:rsidR="00E21826">
        <w:rPr>
          <w:rFonts w:ascii="Times New Roman" w:hAnsi="Times New Roman"/>
          <w:sz w:val="20"/>
          <w:szCs w:val="20"/>
          <w:lang w:val="en-GB"/>
        </w:rPr>
        <w:t>cross-cultural communication</w:t>
      </w:r>
      <w:r w:rsidRPr="00A84728">
        <w:rPr>
          <w:rFonts w:ascii="Times New Roman" w:hAnsi="Times New Roman"/>
          <w:sz w:val="20"/>
          <w:szCs w:val="20"/>
          <w:lang w:val="en-GB"/>
        </w:rPr>
        <w:t xml:space="preserve">; </w:t>
      </w:r>
      <w:r w:rsidR="00E21826">
        <w:rPr>
          <w:rFonts w:ascii="Times New Roman" w:hAnsi="Times New Roman"/>
          <w:sz w:val="20"/>
          <w:szCs w:val="20"/>
          <w:lang w:val="en-GB"/>
        </w:rPr>
        <w:t>speech</w:t>
      </w:r>
      <w:r w:rsidRPr="00A84728">
        <w:rPr>
          <w:rFonts w:ascii="Times New Roman" w:hAnsi="Times New Roman"/>
          <w:sz w:val="20"/>
          <w:szCs w:val="20"/>
          <w:lang w:val="en-GB"/>
        </w:rPr>
        <w:t xml:space="preserve">; </w:t>
      </w:r>
      <w:r w:rsidR="00E21826">
        <w:rPr>
          <w:rFonts w:ascii="Times New Roman" w:hAnsi="Times New Roman"/>
          <w:sz w:val="20"/>
          <w:szCs w:val="20"/>
          <w:lang w:val="en-GB"/>
        </w:rPr>
        <w:t>gestures</w:t>
      </w:r>
      <w:r>
        <w:rPr>
          <w:rFonts w:ascii="Times New Roman" w:hAnsi="Times New Roman"/>
          <w:sz w:val="20"/>
          <w:szCs w:val="20"/>
          <w:lang w:val="en-GB"/>
        </w:rPr>
        <w:t>.</w:t>
      </w:r>
    </w:p>
    <w:p w14:paraId="1B8578C3" w14:textId="77777777" w:rsidR="009D0450" w:rsidRPr="00FF35BB" w:rsidRDefault="009D0450" w:rsidP="009D0450">
      <w:pPr>
        <w:jc w:val="both"/>
        <w:rPr>
          <w:rFonts w:ascii="Times New Roman" w:hAnsi="Times New Roman"/>
          <w:highlight w:val="yellow"/>
        </w:rPr>
      </w:pPr>
    </w:p>
    <w:p w14:paraId="6A76A31C" w14:textId="77777777" w:rsidR="009D0450" w:rsidRPr="00FF35BB" w:rsidRDefault="009D0450" w:rsidP="009D0450">
      <w:pPr>
        <w:jc w:val="both"/>
        <w:rPr>
          <w:rFonts w:ascii="Times New Roman" w:hAnsi="Times New Roman"/>
          <w:highlight w:val="yellow"/>
        </w:rPr>
      </w:pPr>
    </w:p>
    <w:p w14:paraId="77974879" w14:textId="77777777" w:rsidR="00706CF4" w:rsidRDefault="0049384B" w:rsidP="0049384B">
      <w:pPr>
        <w:widowControl w:val="0"/>
        <w:shd w:val="clear" w:color="auto" w:fill="FFFFFF"/>
        <w:jc w:val="both"/>
        <w:rPr>
          <w:rFonts w:ascii="Times New Roman" w:hAnsi="Times New Roman"/>
          <w:sz w:val="20"/>
          <w:szCs w:val="20"/>
        </w:rPr>
      </w:pPr>
      <w:r w:rsidRPr="00CF65B2">
        <w:rPr>
          <w:rFonts w:ascii="Times New Roman" w:hAnsi="Times New Roman"/>
          <w:b/>
          <w:sz w:val="20"/>
          <w:szCs w:val="20"/>
        </w:rPr>
        <w:t>Abstract</w:t>
      </w:r>
      <w:r w:rsidRPr="00CF65B2">
        <w:rPr>
          <w:rFonts w:ascii="Times New Roman" w:hAnsi="Times New Roman"/>
          <w:sz w:val="20"/>
          <w:szCs w:val="20"/>
        </w:rPr>
        <w:t xml:space="preserve"> –</w:t>
      </w:r>
      <w:r>
        <w:rPr>
          <w:rFonts w:ascii="Times New Roman" w:hAnsi="Times New Roman"/>
          <w:sz w:val="20"/>
          <w:szCs w:val="20"/>
        </w:rPr>
        <w:t xml:space="preserve">Nella comunicazione una buona parte del significato viene trasmetto attraverso il linguaggio del corpo, che include lo sguardo, la postura, i gesti delle mani e i movimenti del corpo. </w:t>
      </w:r>
      <w:r w:rsidR="00706CF4">
        <w:rPr>
          <w:rFonts w:ascii="Times New Roman" w:hAnsi="Times New Roman"/>
          <w:color w:val="000000"/>
          <w:sz w:val="20"/>
          <w:szCs w:val="20"/>
        </w:rPr>
        <w:t>Il linguaggio del corpo è per lo più specifico di ciascuna cultura e si affida, per la sua comprensione, sulla condivisione di norme socio-culturali e linguistiche</w:t>
      </w:r>
      <w:r w:rsidR="00706CF4">
        <w:rPr>
          <w:rFonts w:ascii="Times New Roman" w:hAnsi="Times New Roman"/>
          <w:sz w:val="20"/>
          <w:szCs w:val="20"/>
        </w:rPr>
        <w:t>. Nella comunicazione interculturale l’uso del linguaggio del corpo da parte dei parlanti di L2 può trasmettere significati che non vengono compresi o vengono malinterpretati dagli interlocutori, con effetti sulla pragmatica della comunicazione.</w:t>
      </w:r>
      <w:r w:rsidRPr="001F2A5D">
        <w:rPr>
          <w:rFonts w:ascii="Times New Roman" w:hAnsi="Times New Roman"/>
          <w:sz w:val="20"/>
          <w:szCs w:val="20"/>
        </w:rPr>
        <w:t xml:space="preserve"> </w:t>
      </w:r>
      <w:r w:rsidR="00706CF4">
        <w:rPr>
          <w:rFonts w:ascii="Times New Roman" w:hAnsi="Times New Roman"/>
          <w:sz w:val="20"/>
          <w:szCs w:val="20"/>
        </w:rPr>
        <w:t xml:space="preserve">Nonostante la sua indiscussa importanza per la comunicazione interculturale il linguaggio del corpo è trascurato nell’insegnamento di ESL/EFL. </w:t>
      </w:r>
    </w:p>
    <w:p w14:paraId="09F130D0" w14:textId="449D465B" w:rsidR="00CC79E1" w:rsidRDefault="00706CF4" w:rsidP="0049384B">
      <w:pPr>
        <w:widowControl w:val="0"/>
        <w:shd w:val="clear" w:color="auto" w:fill="FFFFFF"/>
        <w:jc w:val="both"/>
        <w:rPr>
          <w:rFonts w:ascii="Times New Roman" w:hAnsi="Times New Roman"/>
          <w:color w:val="000000"/>
          <w:sz w:val="20"/>
          <w:szCs w:val="20"/>
        </w:rPr>
      </w:pPr>
      <w:r>
        <w:rPr>
          <w:rFonts w:ascii="Times New Roman" w:hAnsi="Times New Roman"/>
          <w:sz w:val="20"/>
          <w:szCs w:val="20"/>
        </w:rPr>
        <w:t xml:space="preserve">Questo lavoro sostiene che lo studio del linguaggio del corpo dovrebbe essere integrato nel curriculum dell’insegnamento e dell’apprendimento di </w:t>
      </w:r>
      <w:r w:rsidR="0049384B" w:rsidRPr="001F2A5D">
        <w:rPr>
          <w:rFonts w:ascii="Times New Roman" w:hAnsi="Times New Roman"/>
          <w:color w:val="000000"/>
          <w:sz w:val="20"/>
          <w:szCs w:val="20"/>
        </w:rPr>
        <w:t>ESL/EFL</w:t>
      </w:r>
      <w:r>
        <w:rPr>
          <w:rFonts w:ascii="Times New Roman" w:hAnsi="Times New Roman"/>
          <w:color w:val="000000"/>
          <w:sz w:val="20"/>
          <w:szCs w:val="20"/>
        </w:rPr>
        <w:t>. A tale scopo, questo studio:</w:t>
      </w:r>
      <w:r w:rsidR="0049384B" w:rsidRPr="001F2A5D">
        <w:rPr>
          <w:rFonts w:ascii="Times New Roman" w:hAnsi="Times New Roman"/>
          <w:color w:val="000000"/>
          <w:sz w:val="20"/>
          <w:szCs w:val="20"/>
        </w:rPr>
        <w:t xml:space="preserve"> 1) </w:t>
      </w:r>
      <w:r>
        <w:rPr>
          <w:rFonts w:ascii="Times New Roman" w:hAnsi="Times New Roman"/>
          <w:color w:val="000000"/>
          <w:sz w:val="20"/>
          <w:szCs w:val="20"/>
        </w:rPr>
        <w:t>fa una rassegna della letteratura che mostra lo stretto collegamento tra lingua, parlato e gesti e dei problem che potrebbe</w:t>
      </w:r>
      <w:r w:rsidR="0049384B" w:rsidRPr="001F2A5D">
        <w:rPr>
          <w:rFonts w:ascii="Times New Roman" w:hAnsi="Times New Roman"/>
          <w:color w:val="000000"/>
          <w:sz w:val="20"/>
          <w:szCs w:val="20"/>
        </w:rPr>
        <w:t>r</w:t>
      </w:r>
      <w:r>
        <w:rPr>
          <w:rFonts w:ascii="Times New Roman" w:hAnsi="Times New Roman"/>
          <w:color w:val="000000"/>
          <w:sz w:val="20"/>
          <w:szCs w:val="20"/>
        </w:rPr>
        <w:t xml:space="preserve">o </w:t>
      </w:r>
      <w:r w:rsidR="00CC79E1">
        <w:rPr>
          <w:rFonts w:ascii="Times New Roman" w:hAnsi="Times New Roman"/>
          <w:color w:val="000000"/>
          <w:sz w:val="20"/>
          <w:szCs w:val="20"/>
        </w:rPr>
        <w:t xml:space="preserve">sorgere quando, nella comunicazione interculturale, i parlanti </w:t>
      </w:r>
      <w:r w:rsidR="0049384B" w:rsidRPr="001F2A5D">
        <w:rPr>
          <w:rFonts w:ascii="Times New Roman" w:hAnsi="Times New Roman"/>
          <w:color w:val="000000"/>
          <w:sz w:val="20"/>
          <w:szCs w:val="20"/>
        </w:rPr>
        <w:t>us</w:t>
      </w:r>
      <w:r w:rsidR="00CC79E1">
        <w:rPr>
          <w:rFonts w:ascii="Times New Roman" w:hAnsi="Times New Roman"/>
          <w:color w:val="000000"/>
          <w:sz w:val="20"/>
          <w:szCs w:val="20"/>
        </w:rPr>
        <w:t>ano e</w:t>
      </w:r>
      <w:r w:rsidR="0049384B" w:rsidRPr="001F2A5D">
        <w:rPr>
          <w:rFonts w:ascii="Times New Roman" w:hAnsi="Times New Roman"/>
          <w:color w:val="000000"/>
          <w:sz w:val="20"/>
          <w:szCs w:val="20"/>
        </w:rPr>
        <w:t xml:space="preserve"> interpret</w:t>
      </w:r>
      <w:r w:rsidR="00CC79E1">
        <w:rPr>
          <w:rFonts w:ascii="Times New Roman" w:hAnsi="Times New Roman"/>
          <w:color w:val="000000"/>
          <w:sz w:val="20"/>
          <w:szCs w:val="20"/>
        </w:rPr>
        <w:t>ano il linguaggio del corpo secondo convenzioni diverse;</w:t>
      </w:r>
      <w:r w:rsidR="0049384B" w:rsidRPr="001F2A5D">
        <w:rPr>
          <w:rFonts w:ascii="Times New Roman" w:hAnsi="Times New Roman"/>
          <w:color w:val="000000"/>
          <w:sz w:val="20"/>
          <w:szCs w:val="20"/>
        </w:rPr>
        <w:t xml:space="preserve"> 2) r</w:t>
      </w:r>
      <w:r w:rsidR="00CC79E1">
        <w:rPr>
          <w:rFonts w:ascii="Times New Roman" w:hAnsi="Times New Roman"/>
          <w:color w:val="000000"/>
          <w:sz w:val="20"/>
          <w:szCs w:val="20"/>
        </w:rPr>
        <w:t xml:space="preserve">iporta dati da 2 studi pilota che mostrano il transfer dei gesti dalla L1 alla L2 e come i gesti trasferiti nella L2 non vengano compresi dai parlanti native della lingua target; </w:t>
      </w:r>
      <w:r w:rsidR="0049384B" w:rsidRPr="001F2A5D">
        <w:rPr>
          <w:rFonts w:ascii="Times New Roman" w:hAnsi="Times New Roman"/>
          <w:color w:val="000000"/>
          <w:sz w:val="20"/>
          <w:szCs w:val="20"/>
        </w:rPr>
        <w:t>3) r</w:t>
      </w:r>
      <w:r w:rsidR="00CC79E1">
        <w:rPr>
          <w:rFonts w:ascii="Times New Roman" w:hAnsi="Times New Roman"/>
          <w:color w:val="000000"/>
          <w:sz w:val="20"/>
          <w:szCs w:val="20"/>
        </w:rPr>
        <w:t>iporta una esperienza di insegnamento di linguaggio del corpo in un corso di ESL/EFL</w:t>
      </w:r>
      <w:r w:rsidR="0049384B" w:rsidRPr="001F2A5D">
        <w:rPr>
          <w:rFonts w:ascii="Times New Roman" w:hAnsi="Times New Roman"/>
          <w:color w:val="000000"/>
          <w:sz w:val="20"/>
          <w:szCs w:val="20"/>
        </w:rPr>
        <w:t xml:space="preserve">. </w:t>
      </w:r>
      <w:r w:rsidR="00CC79E1">
        <w:rPr>
          <w:rFonts w:ascii="Times New Roman" w:hAnsi="Times New Roman"/>
          <w:color w:val="000000"/>
          <w:sz w:val="20"/>
          <w:szCs w:val="20"/>
        </w:rPr>
        <w:t xml:space="preserve">Il saggio suggerisce che nelle classi </w:t>
      </w:r>
      <w:r w:rsidR="0049384B" w:rsidRPr="001F2A5D">
        <w:rPr>
          <w:rFonts w:ascii="Times New Roman" w:hAnsi="Times New Roman"/>
          <w:color w:val="000000"/>
          <w:sz w:val="20"/>
          <w:szCs w:val="20"/>
        </w:rPr>
        <w:t xml:space="preserve">multicultural </w:t>
      </w:r>
      <w:r w:rsidR="00CC79E1">
        <w:rPr>
          <w:rFonts w:ascii="Times New Roman" w:hAnsi="Times New Roman"/>
          <w:color w:val="000000"/>
          <w:sz w:val="20"/>
          <w:szCs w:val="20"/>
        </w:rPr>
        <w:t xml:space="preserve">di </w:t>
      </w:r>
      <w:r w:rsidR="0049384B" w:rsidRPr="001F2A5D">
        <w:rPr>
          <w:rFonts w:ascii="Times New Roman" w:hAnsi="Times New Roman"/>
          <w:color w:val="000000"/>
          <w:sz w:val="20"/>
          <w:szCs w:val="20"/>
        </w:rPr>
        <w:t xml:space="preserve">ESL/EFL </w:t>
      </w:r>
      <w:r w:rsidR="00CC79E1">
        <w:rPr>
          <w:rFonts w:ascii="Times New Roman" w:hAnsi="Times New Roman"/>
          <w:color w:val="000000"/>
          <w:sz w:val="20"/>
          <w:szCs w:val="20"/>
        </w:rPr>
        <w:t>l’insegnamento del linguaggio del corpo dovrebbe essere mirato in primo luogo a fare crescere la consapevolezza degli studenti delle differenze esistenti tra culture diverse.</w:t>
      </w:r>
    </w:p>
    <w:p w14:paraId="0B37E5D9" w14:textId="77777777" w:rsidR="0049384B" w:rsidRDefault="0049384B" w:rsidP="0049384B">
      <w:pPr>
        <w:jc w:val="both"/>
        <w:rPr>
          <w:rFonts w:ascii="Times New Roman" w:hAnsi="Times New Roman"/>
        </w:rPr>
      </w:pPr>
    </w:p>
    <w:p w14:paraId="7A7975BE" w14:textId="4C73CEA7" w:rsidR="0049384B" w:rsidRPr="00A84728" w:rsidRDefault="0049384B" w:rsidP="0049384B">
      <w:pPr>
        <w:jc w:val="both"/>
        <w:outlineLvl w:val="0"/>
        <w:rPr>
          <w:rFonts w:ascii="Times New Roman" w:hAnsi="Times New Roman"/>
          <w:sz w:val="20"/>
          <w:szCs w:val="20"/>
          <w:lang w:val="en-GB"/>
        </w:rPr>
      </w:pPr>
      <w:r w:rsidRPr="006A0240">
        <w:rPr>
          <w:rFonts w:ascii="Times New Roman" w:hAnsi="Times New Roman"/>
          <w:b/>
          <w:sz w:val="20"/>
          <w:szCs w:val="20"/>
          <w:lang w:val="en-GB"/>
        </w:rPr>
        <w:t>Keywords</w:t>
      </w:r>
      <w:r w:rsidRPr="00A84728">
        <w:rPr>
          <w:rFonts w:ascii="Times New Roman" w:hAnsi="Times New Roman"/>
          <w:sz w:val="20"/>
          <w:szCs w:val="20"/>
          <w:lang w:val="en-GB"/>
        </w:rPr>
        <w:t xml:space="preserve">: </w:t>
      </w:r>
      <w:r w:rsidR="00CC79E1">
        <w:rPr>
          <w:rFonts w:ascii="Times New Roman" w:hAnsi="Times New Roman"/>
          <w:sz w:val="20"/>
          <w:szCs w:val="20"/>
          <w:lang w:val="en-GB"/>
        </w:rPr>
        <w:t xml:space="preserve">insegnamento </w:t>
      </w:r>
      <w:r w:rsidR="00CC79E1">
        <w:rPr>
          <w:rFonts w:ascii="Times New Roman" w:hAnsi="Times New Roman"/>
          <w:color w:val="000000"/>
          <w:sz w:val="20"/>
          <w:szCs w:val="20"/>
        </w:rPr>
        <w:t>ESL/EFL</w:t>
      </w:r>
      <w:r w:rsidRPr="00A84728">
        <w:rPr>
          <w:rFonts w:ascii="Times New Roman" w:hAnsi="Times New Roman"/>
          <w:sz w:val="20"/>
          <w:szCs w:val="20"/>
          <w:lang w:val="en-GB"/>
        </w:rPr>
        <w:t xml:space="preserve">; </w:t>
      </w:r>
      <w:r w:rsidR="00CC79E1">
        <w:rPr>
          <w:rFonts w:ascii="Times New Roman" w:hAnsi="Times New Roman"/>
          <w:sz w:val="20"/>
          <w:szCs w:val="20"/>
          <w:lang w:val="en-GB"/>
        </w:rPr>
        <w:t>linguaggio del corpo</w:t>
      </w:r>
      <w:r w:rsidRPr="00A84728">
        <w:rPr>
          <w:rFonts w:ascii="Times New Roman" w:hAnsi="Times New Roman"/>
          <w:sz w:val="20"/>
          <w:szCs w:val="20"/>
          <w:lang w:val="en-GB"/>
        </w:rPr>
        <w:t xml:space="preserve">; </w:t>
      </w:r>
      <w:r w:rsidR="00CC79E1">
        <w:rPr>
          <w:rFonts w:ascii="Times New Roman" w:hAnsi="Times New Roman"/>
          <w:sz w:val="20"/>
          <w:szCs w:val="20"/>
          <w:lang w:val="en-GB"/>
        </w:rPr>
        <w:t>comunicaz</w:t>
      </w:r>
      <w:r>
        <w:rPr>
          <w:rFonts w:ascii="Times New Roman" w:hAnsi="Times New Roman"/>
          <w:sz w:val="20"/>
          <w:szCs w:val="20"/>
          <w:lang w:val="en-GB"/>
        </w:rPr>
        <w:t>ion</w:t>
      </w:r>
      <w:r w:rsidR="00CC79E1">
        <w:rPr>
          <w:rFonts w:ascii="Times New Roman" w:hAnsi="Times New Roman"/>
          <w:sz w:val="20"/>
          <w:szCs w:val="20"/>
          <w:lang w:val="en-GB"/>
        </w:rPr>
        <w:t>e</w:t>
      </w:r>
      <w:r w:rsidR="00CC79E1" w:rsidRPr="00CC79E1">
        <w:rPr>
          <w:rFonts w:ascii="Times New Roman" w:hAnsi="Times New Roman"/>
          <w:sz w:val="20"/>
          <w:szCs w:val="20"/>
          <w:lang w:val="en-GB"/>
        </w:rPr>
        <w:t xml:space="preserve"> </w:t>
      </w:r>
      <w:r w:rsidR="00CC79E1">
        <w:rPr>
          <w:rFonts w:ascii="Times New Roman" w:hAnsi="Times New Roman"/>
          <w:sz w:val="20"/>
          <w:szCs w:val="20"/>
          <w:lang w:val="en-GB"/>
        </w:rPr>
        <w:t>inter</w:t>
      </w:r>
      <w:r w:rsidR="00CC79E1">
        <w:rPr>
          <w:rFonts w:ascii="Times New Roman" w:hAnsi="Times New Roman"/>
          <w:sz w:val="20"/>
          <w:szCs w:val="20"/>
          <w:lang w:val="en-GB"/>
        </w:rPr>
        <w:t>cultural</w:t>
      </w:r>
      <w:r w:rsidR="00CC79E1">
        <w:rPr>
          <w:rFonts w:ascii="Times New Roman" w:hAnsi="Times New Roman"/>
          <w:sz w:val="20"/>
          <w:szCs w:val="20"/>
          <w:lang w:val="en-GB"/>
        </w:rPr>
        <w:t>e</w:t>
      </w:r>
      <w:r w:rsidRPr="00A84728">
        <w:rPr>
          <w:rFonts w:ascii="Times New Roman" w:hAnsi="Times New Roman"/>
          <w:sz w:val="20"/>
          <w:szCs w:val="20"/>
          <w:lang w:val="en-GB"/>
        </w:rPr>
        <w:t xml:space="preserve">; </w:t>
      </w:r>
      <w:r w:rsidR="00CC79E1">
        <w:rPr>
          <w:rFonts w:ascii="Times New Roman" w:hAnsi="Times New Roman"/>
          <w:sz w:val="20"/>
          <w:szCs w:val="20"/>
          <w:lang w:val="en-GB"/>
        </w:rPr>
        <w:t>parlato</w:t>
      </w:r>
      <w:r w:rsidRPr="00A84728">
        <w:rPr>
          <w:rFonts w:ascii="Times New Roman" w:hAnsi="Times New Roman"/>
          <w:sz w:val="20"/>
          <w:szCs w:val="20"/>
          <w:lang w:val="en-GB"/>
        </w:rPr>
        <w:t xml:space="preserve">; </w:t>
      </w:r>
      <w:r w:rsidR="00CC79E1">
        <w:rPr>
          <w:rFonts w:ascii="Times New Roman" w:hAnsi="Times New Roman"/>
          <w:sz w:val="20"/>
          <w:szCs w:val="20"/>
          <w:lang w:val="en-GB"/>
        </w:rPr>
        <w:t>gesti</w:t>
      </w:r>
      <w:bookmarkStart w:id="0" w:name="_GoBack"/>
      <w:bookmarkEnd w:id="0"/>
      <w:r>
        <w:rPr>
          <w:rFonts w:ascii="Times New Roman" w:hAnsi="Times New Roman"/>
          <w:sz w:val="20"/>
          <w:szCs w:val="20"/>
          <w:lang w:val="en-GB"/>
        </w:rPr>
        <w:t>.</w:t>
      </w:r>
    </w:p>
    <w:p w14:paraId="1F7889A3" w14:textId="11D775A7" w:rsidR="00333052" w:rsidRPr="00333052" w:rsidRDefault="00333052" w:rsidP="00461A56">
      <w:pPr>
        <w:widowControl w:val="0"/>
        <w:ind w:left="567" w:hanging="567"/>
        <w:jc w:val="both"/>
        <w:rPr>
          <w:rFonts w:ascii="Times New Roman" w:hAnsi="Times New Roman"/>
          <w:sz w:val="20"/>
          <w:szCs w:val="20"/>
          <w:lang w:val="en-GB"/>
        </w:rPr>
      </w:pPr>
    </w:p>
    <w:sectPr w:rsidR="00333052" w:rsidRPr="00333052" w:rsidSect="00491EE6">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851" w:footer="851" w:gutter="284"/>
      <w:pgNumType w:start="73"/>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BCBD2A" w14:textId="77777777" w:rsidR="00706CF4" w:rsidRDefault="00706CF4" w:rsidP="009D0450">
      <w:r>
        <w:separator/>
      </w:r>
    </w:p>
  </w:endnote>
  <w:endnote w:type="continuationSeparator" w:id="0">
    <w:p w14:paraId="55C0F7D3" w14:textId="77777777" w:rsidR="00706CF4" w:rsidRDefault="00706CF4" w:rsidP="009D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Book Antiqua">
    <w:panose1 w:val="02040602050305030304"/>
    <w:charset w:val="00"/>
    <w:family w:val="auto"/>
    <w:pitch w:val="variable"/>
    <w:sig w:usb0="00000003" w:usb1="00000000" w:usb2="00000000" w:usb3="00000000" w:csb0="00000001" w:csb1="00000000"/>
  </w:font>
  <w:font w:name="Batang">
    <w:altName w:val="바탕"/>
    <w:panose1 w:val="00000000000000000000"/>
    <w:charset w:val="81"/>
    <w:family w:val="auto"/>
    <w:notTrueType/>
    <w:pitch w:val="fixed"/>
    <w:sig w:usb0="00000001" w:usb1="09060000" w:usb2="00000010" w:usb3="00000000" w:csb0="00080000" w:csb1="00000000"/>
  </w:font>
  <w:font w:name="Tahoma">
    <w:panose1 w:val="020B0604030504040204"/>
    <w:charset w:val="00"/>
    <w:family w:val="auto"/>
    <w:pitch w:val="variable"/>
    <w:sig w:usb0="E1002AFF" w:usb1="C000605B" w:usb2="00000029" w:usb3="00000000" w:csb0="000101FF" w:csb1="00000000"/>
  </w:font>
  <w:font w:name="SimSun">
    <w:altName w:val="宋体"/>
    <w:panose1 w:val="00000000000000000000"/>
    <w:charset w:val="86"/>
    <w:family w:val="auto"/>
    <w:notTrueType/>
    <w:pitch w:val="variable"/>
    <w:sig w:usb0="00000000" w:usb1="080E0000" w:usb2="00000010" w:usb3="00000000" w:csb0="00040000"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85745" w14:textId="77777777" w:rsidR="00706CF4" w:rsidRPr="0023762B" w:rsidRDefault="00706CF4" w:rsidP="009D0450">
    <w:pPr>
      <w:pStyle w:val="Pidipagina"/>
      <w:tabs>
        <w:tab w:val="clear" w:pos="4320"/>
        <w:tab w:val="clear" w:pos="8640"/>
        <w:tab w:val="left" w:pos="1252"/>
      </w:tabs>
      <w:rPr>
        <w:lang w:val="it-IT"/>
      </w:rPr>
    </w:pPr>
    <w:r>
      <w:rPr>
        <w:noProof/>
        <w:lang w:val="it-IT" w:eastAsia="it-IT"/>
      </w:rPr>
      <w:drawing>
        <wp:anchor distT="0" distB="0" distL="114300" distR="114300" simplePos="0" relativeHeight="251657728" behindDoc="1" locked="0" layoutInCell="1" allowOverlap="1" wp14:anchorId="61815D81" wp14:editId="3AED0078">
          <wp:simplePos x="0" y="0"/>
          <wp:positionH relativeFrom="column">
            <wp:posOffset>2451735</wp:posOffset>
          </wp:positionH>
          <wp:positionV relativeFrom="paragraph">
            <wp:posOffset>-207010</wp:posOffset>
          </wp:positionV>
          <wp:extent cx="683895" cy="494030"/>
          <wp:effectExtent l="0" t="0" r="1905" b="0"/>
          <wp:wrapTight wrapText="bothSides">
            <wp:wrapPolygon edited="0">
              <wp:start x="0" y="0"/>
              <wp:lineTo x="0" y="19990"/>
              <wp:lineTo x="20858" y="19990"/>
              <wp:lineTo x="20858" y="0"/>
              <wp:lineTo x="0" y="0"/>
            </wp:wrapPolygon>
          </wp:wrapTight>
          <wp:docPr id="14" name="Immagine 14" descr="LOGO2_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2_sc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 cy="4940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BA9D8" w14:textId="77777777" w:rsidR="00706CF4" w:rsidRDefault="00706CF4">
    <w:pPr>
      <w:pStyle w:val="Pidipagina"/>
    </w:pPr>
    <w:r>
      <w:rPr>
        <w:noProof/>
        <w:lang w:val="it-IT" w:eastAsia="it-IT"/>
      </w:rPr>
      <w:drawing>
        <wp:anchor distT="0" distB="0" distL="114300" distR="114300" simplePos="0" relativeHeight="251659776" behindDoc="1" locked="0" layoutInCell="1" allowOverlap="1" wp14:anchorId="3137D6EF" wp14:editId="463D5269">
          <wp:simplePos x="0" y="0"/>
          <wp:positionH relativeFrom="column">
            <wp:posOffset>2404745</wp:posOffset>
          </wp:positionH>
          <wp:positionV relativeFrom="paragraph">
            <wp:posOffset>-189865</wp:posOffset>
          </wp:positionV>
          <wp:extent cx="676910" cy="489585"/>
          <wp:effectExtent l="0" t="0" r="8890" b="0"/>
          <wp:wrapTight wrapText="bothSides">
            <wp:wrapPolygon edited="0">
              <wp:start x="0" y="0"/>
              <wp:lineTo x="0" y="20171"/>
              <wp:lineTo x="21073" y="20171"/>
              <wp:lineTo x="21073" y="0"/>
              <wp:lineTo x="0" y="0"/>
            </wp:wrapPolygon>
          </wp:wrapTight>
          <wp:docPr id="16" name="Immagine 16" descr="LOGO2_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2_sc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4895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9B8FE" w14:textId="77777777" w:rsidR="00706CF4" w:rsidRDefault="00706CF4" w:rsidP="009D0450">
    <w:pPr>
      <w:pStyle w:val="Pidipagina"/>
      <w:tabs>
        <w:tab w:val="clear" w:pos="4320"/>
      </w:tabs>
    </w:pPr>
    <w:r>
      <w:rPr>
        <w:noProof/>
        <w:lang w:val="it-IT" w:eastAsia="it-IT"/>
      </w:rPr>
      <w:drawing>
        <wp:anchor distT="0" distB="0" distL="114300" distR="114300" simplePos="0" relativeHeight="251658752" behindDoc="1" locked="0" layoutInCell="1" allowOverlap="1" wp14:anchorId="398F59D7" wp14:editId="4B7662D3">
          <wp:simplePos x="0" y="0"/>
          <wp:positionH relativeFrom="column">
            <wp:posOffset>2460625</wp:posOffset>
          </wp:positionH>
          <wp:positionV relativeFrom="paragraph">
            <wp:posOffset>-200025</wp:posOffset>
          </wp:positionV>
          <wp:extent cx="676910" cy="489585"/>
          <wp:effectExtent l="0" t="0" r="8890" b="0"/>
          <wp:wrapTight wrapText="bothSides">
            <wp:wrapPolygon edited="0">
              <wp:start x="0" y="0"/>
              <wp:lineTo x="0" y="20171"/>
              <wp:lineTo x="21073" y="20171"/>
              <wp:lineTo x="21073" y="0"/>
              <wp:lineTo x="0" y="0"/>
            </wp:wrapPolygon>
          </wp:wrapTight>
          <wp:docPr id="15" name="Immagine 15" descr="LOGO2_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2_sc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4895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D02F0" w14:textId="77777777" w:rsidR="00706CF4" w:rsidRDefault="00706CF4" w:rsidP="009D0450"/>
  </w:footnote>
  <w:footnote w:type="continuationSeparator" w:id="0">
    <w:p w14:paraId="57F0A3AE" w14:textId="77777777" w:rsidR="00706CF4" w:rsidRDefault="00706CF4" w:rsidP="009D0450"/>
  </w:footnote>
  <w:footnote w:type="continuationNotice" w:id="1">
    <w:p w14:paraId="12B8C09A" w14:textId="77777777" w:rsidR="00706CF4" w:rsidRDefault="00706CF4"/>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B6F53" w14:textId="77777777" w:rsidR="00706CF4" w:rsidRPr="003727D8" w:rsidRDefault="00706CF4">
    <w:pPr>
      <w:pStyle w:val="Intestazione"/>
      <w:rPr>
        <w:rFonts w:ascii="Arial" w:hAnsi="Arial" w:cs="Arial"/>
        <w:sz w:val="18"/>
        <w:szCs w:val="18"/>
      </w:rPr>
    </w:pPr>
    <w:r>
      <w:rPr>
        <w:rFonts w:ascii="Arial" w:hAnsi="Arial" w:cs="Arial"/>
        <w:noProof/>
        <w:sz w:val="18"/>
        <w:szCs w:val="18"/>
        <w:lang w:val="it-IT" w:eastAsia="it-IT"/>
      </w:rPr>
      <mc:AlternateContent>
        <mc:Choice Requires="wps">
          <w:drawing>
            <wp:anchor distT="0" distB="0" distL="114300" distR="114300" simplePos="0" relativeHeight="251655680" behindDoc="1" locked="0" layoutInCell="1" allowOverlap="1" wp14:anchorId="3551F852" wp14:editId="24B02FB7">
              <wp:simplePos x="0" y="0"/>
              <wp:positionH relativeFrom="column">
                <wp:posOffset>3650615</wp:posOffset>
              </wp:positionH>
              <wp:positionV relativeFrom="paragraph">
                <wp:posOffset>5080</wp:posOffset>
              </wp:positionV>
              <wp:extent cx="2020570" cy="262255"/>
              <wp:effectExtent l="5715" t="5080" r="5715" b="0"/>
              <wp:wrapTight wrapText="bothSides">
                <wp:wrapPolygon edited="0">
                  <wp:start x="-115" y="0"/>
                  <wp:lineTo x="-115" y="20815"/>
                  <wp:lineTo x="21600" y="20815"/>
                  <wp:lineTo x="21600" y="0"/>
                  <wp:lineTo x="-115" y="0"/>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57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BA0AB4" w14:textId="0C4B8732" w:rsidR="00706CF4" w:rsidRPr="006F05A2" w:rsidRDefault="00706CF4" w:rsidP="009D0450">
                          <w:pPr>
                            <w:jc w:val="right"/>
                            <w:rPr>
                              <w:rFonts w:ascii="Arial" w:hAnsi="Arial" w:cs="Arial"/>
                              <w:sz w:val="18"/>
                              <w:szCs w:val="18"/>
                              <w:lang w:val="it-IT"/>
                            </w:rPr>
                          </w:pPr>
                          <w:r>
                            <w:rPr>
                              <w:rFonts w:ascii="Arial" w:hAnsi="Arial" w:cs="Arial"/>
                              <w:sz w:val="18"/>
                              <w:szCs w:val="18"/>
                              <w:lang w:val="it-IT"/>
                            </w:rPr>
                            <w:t>NOME DELL’AUTORE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7" o:spid="_x0000_s1026" type="#_x0000_t202" style="position:absolute;margin-left:287.45pt;margin-top:.4pt;width:159.1pt;height:20.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" stroked="f">
              <v:textbox>
                <w:txbxContent>
                  <w:p w14:paraId="17BA0AB4" w14:textId="0C4B8732" w:rsidR="00706CF4" w:rsidRPr="006F05A2" w:rsidRDefault="00706CF4" w:rsidP="009D0450">
                    <w:pPr>
                      <w:jc w:val="right"/>
                      <w:rPr>
                        <w:rFonts w:ascii="Arial" w:hAnsi="Arial" w:cs="Arial"/>
                        <w:sz w:val="18"/>
                        <w:szCs w:val="18"/>
                        <w:lang w:val="it-IT"/>
                      </w:rPr>
                    </w:pPr>
                    <w:r>
                      <w:rPr>
                        <w:rFonts w:ascii="Arial" w:hAnsi="Arial" w:cs="Arial"/>
                        <w:sz w:val="18"/>
                        <w:szCs w:val="18"/>
                        <w:lang w:val="it-IT"/>
                      </w:rPr>
                      <w:t>NOME DELL’AUTORE</w:t>
                    </w:r>
                  </w:p>
                </w:txbxContent>
              </v:textbox>
              <w10:wrap type="tight"/>
            </v:shape>
          </w:pict>
        </mc:Fallback>
      </mc:AlternateContent>
    </w:r>
    <w:r w:rsidRPr="003727D8">
      <w:rPr>
        <w:rFonts w:ascii="Arial" w:hAnsi="Arial" w:cs="Arial"/>
        <w:sz w:val="18"/>
        <w:szCs w:val="18"/>
      </w:rPr>
      <w:fldChar w:fldCharType="begin"/>
    </w:r>
    <w:r w:rsidRPr="003727D8">
      <w:rPr>
        <w:rFonts w:ascii="Arial" w:hAnsi="Arial" w:cs="Arial"/>
        <w:sz w:val="18"/>
        <w:szCs w:val="18"/>
      </w:rPr>
      <w:instrText xml:space="preserve"> PAGE   \* MERGEFORMAT </w:instrText>
    </w:r>
    <w:r w:rsidRPr="003727D8">
      <w:rPr>
        <w:rFonts w:ascii="Arial" w:hAnsi="Arial" w:cs="Arial"/>
        <w:sz w:val="18"/>
        <w:szCs w:val="18"/>
      </w:rPr>
      <w:fldChar w:fldCharType="separate"/>
    </w:r>
    <w:r>
      <w:rPr>
        <w:rFonts w:ascii="Arial" w:hAnsi="Arial" w:cs="Arial"/>
        <w:noProof/>
        <w:sz w:val="18"/>
        <w:szCs w:val="18"/>
      </w:rPr>
      <w:t>88</w:t>
    </w:r>
    <w:r w:rsidRPr="003727D8">
      <w:rPr>
        <w:rFonts w:ascii="Arial" w:hAnsi="Arial" w:cs="Arial"/>
        <w:sz w:val="18"/>
        <w:szCs w:val="18"/>
      </w:rPr>
      <w:fldChar w:fldCharType="end"/>
    </w:r>
  </w:p>
  <w:p w14:paraId="6B1A9366" w14:textId="77777777" w:rsidR="00706CF4" w:rsidRDefault="00706CF4">
    <w:pPr>
      <w:pStyle w:val="Intestazione"/>
    </w:pPr>
  </w:p>
  <w:p w14:paraId="75959E7F" w14:textId="77777777" w:rsidR="00706CF4" w:rsidRDefault="00706CF4"/>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0626C" w14:textId="77777777" w:rsidR="00706CF4" w:rsidRPr="003727D8" w:rsidRDefault="00706CF4">
    <w:pPr>
      <w:pStyle w:val="Intestazione"/>
      <w:jc w:val="right"/>
      <w:rPr>
        <w:rFonts w:ascii="Arial" w:hAnsi="Arial" w:cs="Arial"/>
        <w:sz w:val="18"/>
        <w:szCs w:val="18"/>
      </w:rPr>
    </w:pPr>
    <w:r>
      <w:rPr>
        <w:rFonts w:ascii="Arial" w:hAnsi="Arial" w:cs="Arial"/>
        <w:noProof/>
        <w:sz w:val="18"/>
        <w:szCs w:val="18"/>
        <w:lang w:val="it-IT" w:eastAsia="it-IT"/>
      </w:rPr>
      <mc:AlternateContent>
        <mc:Choice Requires="wps">
          <w:drawing>
            <wp:anchor distT="0" distB="0" distL="114300" distR="114300" simplePos="0" relativeHeight="251656704" behindDoc="0" locked="0" layoutInCell="1" allowOverlap="1" wp14:anchorId="162355BA" wp14:editId="649C76AB">
              <wp:simplePos x="0" y="0"/>
              <wp:positionH relativeFrom="column">
                <wp:posOffset>-114935</wp:posOffset>
              </wp:positionH>
              <wp:positionV relativeFrom="paragraph">
                <wp:posOffset>1905</wp:posOffset>
              </wp:positionV>
              <wp:extent cx="2705735" cy="246380"/>
              <wp:effectExtent l="0" t="1905" r="0" b="571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735"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FB132D" w14:textId="77777777" w:rsidR="00706CF4" w:rsidRPr="00086521" w:rsidRDefault="00706CF4">
                          <w:pPr>
                            <w:rPr>
                              <w:rFonts w:ascii="Arial" w:hAnsi="Arial" w:cs="Arial"/>
                              <w:sz w:val="18"/>
                              <w:szCs w:val="18"/>
                              <w:lang w:val="it-IT"/>
                            </w:rPr>
                          </w:pPr>
                          <w:r>
                            <w:rPr>
                              <w:rFonts w:ascii="Arial" w:hAnsi="Arial" w:cs="Arial"/>
                              <w:sz w:val="18"/>
                              <w:szCs w:val="18"/>
                              <w:lang w:val="it-IT"/>
                            </w:rPr>
                            <w:t>Teaching learners to communicate effectively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1" o:spid="_x0000_s1027" type="#_x0000_t202" style="position:absolute;left:0;text-align:left;margin-left:-9pt;margin-top:.15pt;width:213.05pt;height:19.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" stroked="f">
              <v:textbox>
                <w:txbxContent>
                  <w:p w14:paraId="4BFB132D" w14:textId="77777777" w:rsidR="0056427A" w:rsidRPr="00086521" w:rsidRDefault="0056427A">
                    <w:pPr>
                      <w:rPr>
                        <w:rFonts w:ascii="Arial" w:hAnsi="Arial" w:cs="Arial"/>
                        <w:sz w:val="18"/>
                        <w:szCs w:val="18"/>
                        <w:lang w:val="it-IT"/>
                      </w:rPr>
                    </w:pPr>
                    <w:proofErr w:type="spellStart"/>
                    <w:r>
                      <w:rPr>
                        <w:rFonts w:ascii="Arial" w:hAnsi="Arial" w:cs="Arial"/>
                        <w:sz w:val="18"/>
                        <w:szCs w:val="18"/>
                        <w:lang w:val="it-IT"/>
                      </w:rPr>
                      <w:t>Teaching</w:t>
                    </w:r>
                    <w:proofErr w:type="spellEnd"/>
                    <w:r>
                      <w:rPr>
                        <w:rFonts w:ascii="Arial" w:hAnsi="Arial" w:cs="Arial"/>
                        <w:sz w:val="18"/>
                        <w:szCs w:val="18"/>
                        <w:lang w:val="it-IT"/>
                      </w:rPr>
                      <w:t xml:space="preserve"> </w:t>
                    </w:r>
                    <w:proofErr w:type="spellStart"/>
                    <w:r>
                      <w:rPr>
                        <w:rFonts w:ascii="Arial" w:hAnsi="Arial" w:cs="Arial"/>
                        <w:sz w:val="18"/>
                        <w:szCs w:val="18"/>
                        <w:lang w:val="it-IT"/>
                      </w:rPr>
                      <w:t>learners</w:t>
                    </w:r>
                    <w:proofErr w:type="spellEnd"/>
                    <w:r>
                      <w:rPr>
                        <w:rFonts w:ascii="Arial" w:hAnsi="Arial" w:cs="Arial"/>
                        <w:sz w:val="18"/>
                        <w:szCs w:val="18"/>
                        <w:lang w:val="it-IT"/>
                      </w:rPr>
                      <w:t xml:space="preserve"> to </w:t>
                    </w:r>
                    <w:proofErr w:type="spellStart"/>
                    <w:r>
                      <w:rPr>
                        <w:rFonts w:ascii="Arial" w:hAnsi="Arial" w:cs="Arial"/>
                        <w:sz w:val="18"/>
                        <w:szCs w:val="18"/>
                        <w:lang w:val="it-IT"/>
                      </w:rPr>
                      <w:t>communicate</w:t>
                    </w:r>
                    <w:proofErr w:type="spellEnd"/>
                    <w:r>
                      <w:rPr>
                        <w:rFonts w:ascii="Arial" w:hAnsi="Arial" w:cs="Arial"/>
                        <w:sz w:val="18"/>
                        <w:szCs w:val="18"/>
                        <w:lang w:val="it-IT"/>
                      </w:rPr>
                      <w:t xml:space="preserve"> </w:t>
                    </w:r>
                    <w:proofErr w:type="spellStart"/>
                    <w:r>
                      <w:rPr>
                        <w:rFonts w:ascii="Arial" w:hAnsi="Arial" w:cs="Arial"/>
                        <w:sz w:val="18"/>
                        <w:szCs w:val="18"/>
                        <w:lang w:val="it-IT"/>
                      </w:rPr>
                      <w:t>effectively</w:t>
                    </w:r>
                    <w:proofErr w:type="spellEnd"/>
                  </w:p>
                </w:txbxContent>
              </v:textbox>
            </v:shape>
          </w:pict>
        </mc:Fallback>
      </mc:AlternateContent>
    </w:r>
    <w:r w:rsidRPr="003727D8">
      <w:rPr>
        <w:rFonts w:ascii="Arial" w:hAnsi="Arial" w:cs="Arial"/>
        <w:sz w:val="18"/>
        <w:szCs w:val="18"/>
      </w:rPr>
      <w:fldChar w:fldCharType="begin"/>
    </w:r>
    <w:r w:rsidRPr="003727D8">
      <w:rPr>
        <w:rFonts w:ascii="Arial" w:hAnsi="Arial" w:cs="Arial"/>
        <w:sz w:val="18"/>
        <w:szCs w:val="18"/>
      </w:rPr>
      <w:instrText xml:space="preserve"> PAGE   \* MERGEFORMAT </w:instrText>
    </w:r>
    <w:r w:rsidRPr="003727D8">
      <w:rPr>
        <w:rFonts w:ascii="Arial" w:hAnsi="Arial" w:cs="Arial"/>
        <w:sz w:val="18"/>
        <w:szCs w:val="18"/>
      </w:rPr>
      <w:fldChar w:fldCharType="separate"/>
    </w:r>
    <w:r>
      <w:rPr>
        <w:rFonts w:ascii="Arial" w:hAnsi="Arial" w:cs="Arial"/>
        <w:noProof/>
        <w:sz w:val="18"/>
        <w:szCs w:val="18"/>
      </w:rPr>
      <w:t>87</w:t>
    </w:r>
    <w:r w:rsidRPr="003727D8">
      <w:rPr>
        <w:rFonts w:ascii="Arial" w:hAnsi="Arial" w:cs="Arial"/>
        <w:sz w:val="18"/>
        <w:szCs w:val="18"/>
      </w:rPr>
      <w:fldChar w:fldCharType="end"/>
    </w:r>
  </w:p>
  <w:p w14:paraId="411CB07C" w14:textId="77777777" w:rsidR="00706CF4" w:rsidRDefault="00706CF4" w:rsidP="009D0450">
    <w:pPr>
      <w:pStyle w:val="Intestazione"/>
      <w:jc w:val="right"/>
    </w:pPr>
  </w:p>
  <w:p w14:paraId="04AB6A6E" w14:textId="77777777" w:rsidR="00706CF4" w:rsidRDefault="00706CF4" w:rsidP="009D0450">
    <w:pPr>
      <w:pStyle w:val="Intestazione"/>
      <w:jc w:val="righ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25434" w14:textId="77777777" w:rsidR="00706CF4" w:rsidRPr="00193018" w:rsidRDefault="00706CF4" w:rsidP="009D0450">
    <w:pPr>
      <w:pStyle w:val="Intestazione"/>
      <w:rPr>
        <w:rFonts w:ascii="Arial" w:hAnsi="Arial" w:cs="Arial"/>
        <w:sz w:val="18"/>
        <w:szCs w:val="18"/>
        <w:lang w:val="it-IT"/>
      </w:rPr>
    </w:pPr>
    <w:r w:rsidRPr="00193018">
      <w:rPr>
        <w:rFonts w:ascii="Arial" w:hAnsi="Arial" w:cs="Arial"/>
        <w:sz w:val="18"/>
        <w:szCs w:val="18"/>
        <w:lang w:val="it-IT"/>
      </w:rPr>
      <w:t>Lingue e Linguaggi</w:t>
    </w:r>
  </w:p>
  <w:p w14:paraId="12350930" w14:textId="77777777" w:rsidR="00706CF4" w:rsidRDefault="00706CF4" w:rsidP="009D0450">
    <w:pPr>
      <w:pStyle w:val="Intestazione"/>
      <w:rPr>
        <w:rFonts w:ascii="Arial" w:hAnsi="Arial" w:cs="Arial"/>
        <w:sz w:val="16"/>
        <w:szCs w:val="16"/>
        <w:lang w:val="it-IT"/>
      </w:rPr>
    </w:pPr>
    <w:r>
      <w:rPr>
        <w:rFonts w:ascii="Arial" w:hAnsi="Arial" w:cs="Arial"/>
        <w:sz w:val="16"/>
        <w:szCs w:val="16"/>
        <w:lang w:val="it-IT"/>
      </w:rPr>
      <w:t>Lingue Linguaggi 10 2014), n. X, x-xx</w:t>
    </w:r>
  </w:p>
  <w:p w14:paraId="17AE360E" w14:textId="77777777" w:rsidR="00706CF4" w:rsidRDefault="00706CF4" w:rsidP="009D0450">
    <w:pPr>
      <w:pStyle w:val="Intestazione"/>
      <w:rPr>
        <w:rFonts w:ascii="Arial" w:hAnsi="Arial" w:cs="Arial"/>
        <w:sz w:val="16"/>
        <w:szCs w:val="16"/>
        <w:lang w:val="it-IT"/>
      </w:rPr>
    </w:pPr>
    <w:r>
      <w:rPr>
        <w:rFonts w:ascii="Arial" w:hAnsi="Arial" w:cs="Arial"/>
        <w:sz w:val="16"/>
        <w:szCs w:val="16"/>
        <w:lang w:val="it-IT"/>
      </w:rPr>
      <w:t xml:space="preserve">e-ISSN </w:t>
    </w:r>
  </w:p>
  <w:p w14:paraId="115C72BB" w14:textId="77777777" w:rsidR="00706CF4" w:rsidRDefault="00706CF4" w:rsidP="009D0450">
    <w:pPr>
      <w:pStyle w:val="Intestazione"/>
      <w:rPr>
        <w:rFonts w:ascii="Arial" w:hAnsi="Arial" w:cs="Arial"/>
        <w:sz w:val="16"/>
        <w:szCs w:val="16"/>
        <w:lang w:val="it-IT"/>
      </w:rPr>
    </w:pPr>
    <w:r>
      <w:rPr>
        <w:rFonts w:ascii="Arial" w:hAnsi="Arial" w:cs="Arial"/>
        <w:sz w:val="16"/>
        <w:szCs w:val="16"/>
        <w:lang w:val="it-IT"/>
      </w:rPr>
      <w:t xml:space="preserve">DOI </w:t>
    </w:r>
    <w:r w:rsidRPr="006913C2">
      <w:rPr>
        <w:rFonts w:ascii="Arial" w:hAnsi="Arial" w:cs="Arial"/>
        <w:sz w:val="16"/>
        <w:szCs w:val="16"/>
        <w:lang w:val="it-IT"/>
      </w:rPr>
      <w:t>10.1285/</w:t>
    </w:r>
    <w:r>
      <w:rPr>
        <w:rFonts w:ascii="Arial" w:hAnsi="Arial" w:cs="Arial"/>
        <w:sz w:val="16"/>
        <w:szCs w:val="16"/>
        <w:lang w:val="it-IT"/>
      </w:rPr>
      <w:t>xxxxxxxxxxxxxxxxx</w:t>
    </w:r>
  </w:p>
  <w:p w14:paraId="22AA39E4" w14:textId="77777777" w:rsidR="00706CF4" w:rsidRDefault="00706CF4" w:rsidP="009D0450">
    <w:pPr>
      <w:pStyle w:val="Intestazione"/>
      <w:rPr>
        <w:rFonts w:ascii="Arial" w:hAnsi="Arial" w:cs="Arial"/>
        <w:sz w:val="16"/>
        <w:szCs w:val="16"/>
        <w:lang w:val="it-IT"/>
      </w:rPr>
    </w:pPr>
    <w:r w:rsidRPr="006913C2">
      <w:rPr>
        <w:rFonts w:ascii="Arial" w:hAnsi="Arial" w:cs="Arial"/>
        <w:sz w:val="16"/>
        <w:szCs w:val="16"/>
        <w:lang w:val="it-IT"/>
      </w:rPr>
      <w:t>http</w:t>
    </w:r>
    <w:r>
      <w:rPr>
        <w:rFonts w:ascii="Arial" w:hAnsi="Arial" w:cs="Arial"/>
        <w:sz w:val="16"/>
        <w:szCs w:val="16"/>
        <w:lang w:val="it-IT"/>
      </w:rPr>
      <w:t>://siba-ese.unisalento.it, © 2011</w:t>
    </w:r>
    <w:r w:rsidRPr="006913C2">
      <w:rPr>
        <w:rFonts w:ascii="Arial" w:hAnsi="Arial" w:cs="Arial"/>
        <w:sz w:val="16"/>
        <w:szCs w:val="16"/>
        <w:lang w:val="it-IT"/>
      </w:rPr>
      <w:t xml:space="preserve"> Università del Salento</w:t>
    </w:r>
  </w:p>
  <w:p w14:paraId="777B9E04" w14:textId="77777777" w:rsidR="00706CF4" w:rsidRDefault="00706CF4" w:rsidP="009D0450">
    <w:pPr>
      <w:pStyle w:val="Intestazione"/>
      <w:rPr>
        <w:rFonts w:ascii="Arial" w:hAnsi="Arial" w:cs="Arial"/>
        <w:sz w:val="16"/>
        <w:szCs w:val="16"/>
        <w:lang w:val="it-IT"/>
      </w:rPr>
    </w:pPr>
  </w:p>
  <w:p w14:paraId="5C69F683" w14:textId="77777777" w:rsidR="00706CF4" w:rsidRPr="00E22358" w:rsidRDefault="00706CF4" w:rsidP="009D0450">
    <w:pPr>
      <w:pStyle w:val="Intestazione"/>
      <w:rPr>
        <w:rFonts w:ascii="Arial" w:hAnsi="Arial" w:cs="Arial"/>
        <w:sz w:val="16"/>
        <w:szCs w:val="16"/>
        <w:lang w:val="it-IT"/>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B67D72"/>
    <w:lvl w:ilvl="0">
      <w:start w:val="1"/>
      <w:numFmt w:val="decimal"/>
      <w:lvlText w:val="%1."/>
      <w:lvlJc w:val="left"/>
      <w:pPr>
        <w:tabs>
          <w:tab w:val="num" w:pos="1492"/>
        </w:tabs>
        <w:ind w:left="1492" w:hanging="360"/>
      </w:pPr>
    </w:lvl>
  </w:abstractNum>
  <w:abstractNum w:abstractNumId="1">
    <w:nsid w:val="FFFFFF7D"/>
    <w:multiLevelType w:val="singleLevel"/>
    <w:tmpl w:val="F3848F7C"/>
    <w:lvl w:ilvl="0">
      <w:start w:val="1"/>
      <w:numFmt w:val="decimal"/>
      <w:lvlText w:val="%1."/>
      <w:lvlJc w:val="left"/>
      <w:pPr>
        <w:tabs>
          <w:tab w:val="num" w:pos="1209"/>
        </w:tabs>
        <w:ind w:left="1209" w:hanging="360"/>
      </w:pPr>
    </w:lvl>
  </w:abstractNum>
  <w:abstractNum w:abstractNumId="2">
    <w:nsid w:val="FFFFFF7E"/>
    <w:multiLevelType w:val="singleLevel"/>
    <w:tmpl w:val="36920C0A"/>
    <w:lvl w:ilvl="0">
      <w:start w:val="1"/>
      <w:numFmt w:val="decimal"/>
      <w:lvlText w:val="%1."/>
      <w:lvlJc w:val="left"/>
      <w:pPr>
        <w:tabs>
          <w:tab w:val="num" w:pos="926"/>
        </w:tabs>
        <w:ind w:left="926" w:hanging="360"/>
      </w:pPr>
    </w:lvl>
  </w:abstractNum>
  <w:abstractNum w:abstractNumId="3">
    <w:nsid w:val="FFFFFF7F"/>
    <w:multiLevelType w:val="singleLevel"/>
    <w:tmpl w:val="A7F63422"/>
    <w:lvl w:ilvl="0">
      <w:start w:val="1"/>
      <w:numFmt w:val="decimal"/>
      <w:lvlText w:val="%1."/>
      <w:lvlJc w:val="left"/>
      <w:pPr>
        <w:tabs>
          <w:tab w:val="num" w:pos="643"/>
        </w:tabs>
        <w:ind w:left="643" w:hanging="360"/>
      </w:pPr>
    </w:lvl>
  </w:abstractNum>
  <w:abstractNum w:abstractNumId="4">
    <w:nsid w:val="FFFFFF80"/>
    <w:multiLevelType w:val="singleLevel"/>
    <w:tmpl w:val="15ACDAC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714FBC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9C68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2FC309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5AA5C4"/>
    <w:lvl w:ilvl="0">
      <w:start w:val="1"/>
      <w:numFmt w:val="decimal"/>
      <w:lvlText w:val="%1."/>
      <w:lvlJc w:val="left"/>
      <w:pPr>
        <w:tabs>
          <w:tab w:val="num" w:pos="360"/>
        </w:tabs>
        <w:ind w:left="360" w:hanging="360"/>
      </w:pPr>
    </w:lvl>
  </w:abstractNum>
  <w:abstractNum w:abstractNumId="9">
    <w:nsid w:val="FFFFFF89"/>
    <w:multiLevelType w:val="singleLevel"/>
    <w:tmpl w:val="41A230F0"/>
    <w:lvl w:ilvl="0">
      <w:start w:val="1"/>
      <w:numFmt w:val="bullet"/>
      <w:lvlText w:val=""/>
      <w:lvlJc w:val="left"/>
      <w:pPr>
        <w:tabs>
          <w:tab w:val="num" w:pos="360"/>
        </w:tabs>
        <w:ind w:left="360" w:hanging="360"/>
      </w:pPr>
      <w:rPr>
        <w:rFonts w:ascii="Symbol" w:hAnsi="Symbol" w:hint="default"/>
      </w:rPr>
    </w:lvl>
  </w:abstractNum>
  <w:abstractNum w:abstractNumId="10">
    <w:nsid w:val="0123446E"/>
    <w:multiLevelType w:val="multilevel"/>
    <w:tmpl w:val="D846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5B46DEF"/>
    <w:multiLevelType w:val="hybridMultilevel"/>
    <w:tmpl w:val="52AC0C4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nsid w:val="0F985D5A"/>
    <w:multiLevelType w:val="hybridMultilevel"/>
    <w:tmpl w:val="13445BD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nsid w:val="1F791B28"/>
    <w:multiLevelType w:val="hybridMultilevel"/>
    <w:tmpl w:val="2D88164A"/>
    <w:lvl w:ilvl="0" w:tplc="BE3812D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1294A75"/>
    <w:multiLevelType w:val="hybridMultilevel"/>
    <w:tmpl w:val="7FFEADB4"/>
    <w:lvl w:ilvl="0" w:tplc="BE3812D6">
      <w:start w:val="1"/>
      <w:numFmt w:val="lowerRoman"/>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DCF1590"/>
    <w:multiLevelType w:val="hybridMultilevel"/>
    <w:tmpl w:val="89FE6A88"/>
    <w:lvl w:ilvl="0" w:tplc="96D044B6">
      <w:start w:val="1"/>
      <w:numFmt w:val="bullet"/>
      <w:pStyle w:val="TAufzhlung"/>
      <w:lvlText w:val="•"/>
      <w:lvlJc w:val="left"/>
      <w:pPr>
        <w:tabs>
          <w:tab w:val="num" w:pos="397"/>
        </w:tabs>
        <w:ind w:left="397" w:hanging="397"/>
      </w:pPr>
      <w:rPr>
        <w:rFonts w:ascii="Garamond" w:hAnsi="Garamond"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35A5367B"/>
    <w:multiLevelType w:val="hybridMultilevel"/>
    <w:tmpl w:val="AB86C4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15C1BDB"/>
    <w:multiLevelType w:val="hybridMultilevel"/>
    <w:tmpl w:val="9B9090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E4E5C64"/>
    <w:multiLevelType w:val="hybridMultilevel"/>
    <w:tmpl w:val="550C18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E8B74A1"/>
    <w:multiLevelType w:val="hybridMultilevel"/>
    <w:tmpl w:val="32E60E30"/>
    <w:lvl w:ilvl="0" w:tplc="BE3812D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50CC645C"/>
    <w:multiLevelType w:val="hybridMultilevel"/>
    <w:tmpl w:val="C4A81328"/>
    <w:lvl w:ilvl="0" w:tplc="7B2EF9A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nsid w:val="54284F36"/>
    <w:multiLevelType w:val="hybridMultilevel"/>
    <w:tmpl w:val="E30006FE"/>
    <w:lvl w:ilvl="0" w:tplc="A98028D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87C432D"/>
    <w:multiLevelType w:val="hybridMultilevel"/>
    <w:tmpl w:val="73A622E6"/>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74BD453C"/>
    <w:multiLevelType w:val="hybridMultilevel"/>
    <w:tmpl w:val="88B62A9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13"/>
  </w:num>
  <w:num w:numId="3">
    <w:abstractNumId w:val="19"/>
  </w:num>
  <w:num w:numId="4">
    <w:abstractNumId w:val="21"/>
  </w:num>
  <w:num w:numId="5">
    <w:abstractNumId w:val="18"/>
  </w:num>
  <w:num w:numId="6">
    <w:abstractNumId w:val="22"/>
  </w:num>
  <w:num w:numId="7">
    <w:abstractNumId w:val="16"/>
  </w:num>
  <w:num w:numId="8">
    <w:abstractNumId w:val="17"/>
  </w:num>
  <w:num w:numId="9">
    <w:abstractNumId w:val="23"/>
  </w:num>
  <w:num w:numId="10">
    <w:abstractNumId w:val="12"/>
  </w:num>
  <w:num w:numId="11">
    <w:abstractNumId w:val="10"/>
  </w:num>
  <w:num w:numId="12">
    <w:abstractNumId w:val="11"/>
  </w:num>
  <w:num w:numId="13">
    <w:abstractNumId w:val="20"/>
  </w:num>
  <w:num w:numId="14">
    <w:abstractNumId w:val="15"/>
  </w:num>
  <w:num w:numId="15">
    <w:abstractNumId w:val="8"/>
  </w:num>
  <w:num w:numId="16">
    <w:abstractNumId w:val="3"/>
  </w:num>
  <w:num w:numId="17">
    <w:abstractNumId w:val="2"/>
  </w:num>
  <w:num w:numId="18">
    <w:abstractNumId w:val="1"/>
  </w:num>
  <w:num w:numId="19">
    <w:abstractNumId w:val="0"/>
  </w:num>
  <w:num w:numId="20">
    <w:abstractNumId w:val="9"/>
  </w:num>
  <w:num w:numId="21">
    <w:abstractNumId w:val="7"/>
  </w:num>
  <w:num w:numId="22">
    <w:abstractNumId w:val="6"/>
  </w:num>
  <w:num w:numId="23">
    <w:abstractNumId w:val="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283"/>
  <w:evenAndOddHeaders/>
  <w:drawingGridHorizontalSpacing w:val="12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C12"/>
    <w:rsid w:val="000302ED"/>
    <w:rsid w:val="0003690A"/>
    <w:rsid w:val="00042070"/>
    <w:rsid w:val="00044114"/>
    <w:rsid w:val="00057301"/>
    <w:rsid w:val="00063674"/>
    <w:rsid w:val="000653B0"/>
    <w:rsid w:val="00070D3B"/>
    <w:rsid w:val="00071FA4"/>
    <w:rsid w:val="00075BF4"/>
    <w:rsid w:val="000828E7"/>
    <w:rsid w:val="000B7C96"/>
    <w:rsid w:val="000C01EE"/>
    <w:rsid w:val="000D21CD"/>
    <w:rsid w:val="000D7440"/>
    <w:rsid w:val="000E0A91"/>
    <w:rsid w:val="000F5D14"/>
    <w:rsid w:val="00100DE8"/>
    <w:rsid w:val="001022ED"/>
    <w:rsid w:val="00116E05"/>
    <w:rsid w:val="001457F7"/>
    <w:rsid w:val="0017465F"/>
    <w:rsid w:val="001810A0"/>
    <w:rsid w:val="001A5E05"/>
    <w:rsid w:val="001B0BF8"/>
    <w:rsid w:val="001C0873"/>
    <w:rsid w:val="001C227F"/>
    <w:rsid w:val="001C5A27"/>
    <w:rsid w:val="001D3D18"/>
    <w:rsid w:val="001E5828"/>
    <w:rsid w:val="001F2A5D"/>
    <w:rsid w:val="001F4EBF"/>
    <w:rsid w:val="00207955"/>
    <w:rsid w:val="002128F5"/>
    <w:rsid w:val="00214B03"/>
    <w:rsid w:val="0021612C"/>
    <w:rsid w:val="00233D30"/>
    <w:rsid w:val="002377C9"/>
    <w:rsid w:val="0025025C"/>
    <w:rsid w:val="002804F6"/>
    <w:rsid w:val="002811E5"/>
    <w:rsid w:val="002820A9"/>
    <w:rsid w:val="002A60AD"/>
    <w:rsid w:val="002B077C"/>
    <w:rsid w:val="002B2151"/>
    <w:rsid w:val="002D2494"/>
    <w:rsid w:val="002E5E83"/>
    <w:rsid w:val="002F78DE"/>
    <w:rsid w:val="0030036F"/>
    <w:rsid w:val="00333052"/>
    <w:rsid w:val="003679B8"/>
    <w:rsid w:val="003A2002"/>
    <w:rsid w:val="003D1AD7"/>
    <w:rsid w:val="003E2E2C"/>
    <w:rsid w:val="003F1727"/>
    <w:rsid w:val="003F4FC6"/>
    <w:rsid w:val="00401F04"/>
    <w:rsid w:val="004107C5"/>
    <w:rsid w:val="00437E5B"/>
    <w:rsid w:val="00461A56"/>
    <w:rsid w:val="00474472"/>
    <w:rsid w:val="00491EE6"/>
    <w:rsid w:val="0049384B"/>
    <w:rsid w:val="004B3C12"/>
    <w:rsid w:val="004C1513"/>
    <w:rsid w:val="004F7F23"/>
    <w:rsid w:val="00502538"/>
    <w:rsid w:val="005313E1"/>
    <w:rsid w:val="00535FB3"/>
    <w:rsid w:val="005438C2"/>
    <w:rsid w:val="00550F43"/>
    <w:rsid w:val="005530BD"/>
    <w:rsid w:val="005641E1"/>
    <w:rsid w:val="0056427A"/>
    <w:rsid w:val="00570EA9"/>
    <w:rsid w:val="005856D2"/>
    <w:rsid w:val="005A6D7E"/>
    <w:rsid w:val="005B28D8"/>
    <w:rsid w:val="005B55A0"/>
    <w:rsid w:val="005C38F7"/>
    <w:rsid w:val="005C59F2"/>
    <w:rsid w:val="00626C42"/>
    <w:rsid w:val="00633132"/>
    <w:rsid w:val="00644CCE"/>
    <w:rsid w:val="00645394"/>
    <w:rsid w:val="00646446"/>
    <w:rsid w:val="0066293E"/>
    <w:rsid w:val="00663BCE"/>
    <w:rsid w:val="0067145F"/>
    <w:rsid w:val="006778F2"/>
    <w:rsid w:val="006B1ABD"/>
    <w:rsid w:val="006C201E"/>
    <w:rsid w:val="006D021A"/>
    <w:rsid w:val="006D377E"/>
    <w:rsid w:val="006D7960"/>
    <w:rsid w:val="006E659D"/>
    <w:rsid w:val="006F7063"/>
    <w:rsid w:val="00706CF4"/>
    <w:rsid w:val="007115A6"/>
    <w:rsid w:val="00730C1A"/>
    <w:rsid w:val="00750FD5"/>
    <w:rsid w:val="007630EF"/>
    <w:rsid w:val="0076398C"/>
    <w:rsid w:val="007B32D8"/>
    <w:rsid w:val="007B6AEF"/>
    <w:rsid w:val="007D2889"/>
    <w:rsid w:val="007D3028"/>
    <w:rsid w:val="007E51C1"/>
    <w:rsid w:val="00800383"/>
    <w:rsid w:val="00821982"/>
    <w:rsid w:val="008252C9"/>
    <w:rsid w:val="0085598C"/>
    <w:rsid w:val="00870FB1"/>
    <w:rsid w:val="008A4D5F"/>
    <w:rsid w:val="008B5B0A"/>
    <w:rsid w:val="008E3F48"/>
    <w:rsid w:val="00905BF6"/>
    <w:rsid w:val="00912322"/>
    <w:rsid w:val="00920C44"/>
    <w:rsid w:val="00930547"/>
    <w:rsid w:val="0094467F"/>
    <w:rsid w:val="00950D2F"/>
    <w:rsid w:val="00963652"/>
    <w:rsid w:val="00990FBB"/>
    <w:rsid w:val="00991C19"/>
    <w:rsid w:val="009A1DC1"/>
    <w:rsid w:val="009B56C9"/>
    <w:rsid w:val="009D0450"/>
    <w:rsid w:val="009E02ED"/>
    <w:rsid w:val="009E2F8B"/>
    <w:rsid w:val="009E4AA7"/>
    <w:rsid w:val="009E5A0F"/>
    <w:rsid w:val="00A04644"/>
    <w:rsid w:val="00A1734D"/>
    <w:rsid w:val="00A23116"/>
    <w:rsid w:val="00A275CC"/>
    <w:rsid w:val="00A9160B"/>
    <w:rsid w:val="00A92014"/>
    <w:rsid w:val="00A978A6"/>
    <w:rsid w:val="00AA46D6"/>
    <w:rsid w:val="00AF23BB"/>
    <w:rsid w:val="00B003AD"/>
    <w:rsid w:val="00B03C4A"/>
    <w:rsid w:val="00B05F89"/>
    <w:rsid w:val="00B11468"/>
    <w:rsid w:val="00B16401"/>
    <w:rsid w:val="00B35E11"/>
    <w:rsid w:val="00B37DBC"/>
    <w:rsid w:val="00B4721C"/>
    <w:rsid w:val="00B62AC7"/>
    <w:rsid w:val="00B65226"/>
    <w:rsid w:val="00BA0C82"/>
    <w:rsid w:val="00BF764A"/>
    <w:rsid w:val="00C06F27"/>
    <w:rsid w:val="00C228B2"/>
    <w:rsid w:val="00C34DC0"/>
    <w:rsid w:val="00C43B55"/>
    <w:rsid w:val="00CB4D70"/>
    <w:rsid w:val="00CC79E1"/>
    <w:rsid w:val="00CD2662"/>
    <w:rsid w:val="00CE3185"/>
    <w:rsid w:val="00CE3B01"/>
    <w:rsid w:val="00CE4C3A"/>
    <w:rsid w:val="00CE6196"/>
    <w:rsid w:val="00CF15C9"/>
    <w:rsid w:val="00D1721B"/>
    <w:rsid w:val="00D24FC9"/>
    <w:rsid w:val="00D418D3"/>
    <w:rsid w:val="00D60DFF"/>
    <w:rsid w:val="00D66525"/>
    <w:rsid w:val="00D81CE3"/>
    <w:rsid w:val="00DA24C5"/>
    <w:rsid w:val="00DB7DE2"/>
    <w:rsid w:val="00DD055D"/>
    <w:rsid w:val="00DF2561"/>
    <w:rsid w:val="00E13D2A"/>
    <w:rsid w:val="00E15391"/>
    <w:rsid w:val="00E21826"/>
    <w:rsid w:val="00E267FF"/>
    <w:rsid w:val="00E52599"/>
    <w:rsid w:val="00E81C06"/>
    <w:rsid w:val="00E945B7"/>
    <w:rsid w:val="00EA2038"/>
    <w:rsid w:val="00ED0D82"/>
    <w:rsid w:val="00F01D60"/>
    <w:rsid w:val="00F160BD"/>
    <w:rsid w:val="00F4043C"/>
    <w:rsid w:val="00F513E7"/>
    <w:rsid w:val="00F85C41"/>
    <w:rsid w:val="00F865A4"/>
    <w:rsid w:val="00F949D4"/>
    <w:rsid w:val="00FA2E17"/>
    <w:rsid w:val="00FB4306"/>
    <w:rsid w:val="00FC33B1"/>
    <w:rsid w:val="00FF17D8"/>
    <w:rsid w:val="00FF35B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F10065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e">
    <w:name w:val="Normal"/>
    <w:qFormat/>
    <w:rsid w:val="00CE3185"/>
    <w:rPr>
      <w:sz w:val="24"/>
      <w:szCs w:val="24"/>
      <w:lang w:val="en-US" w:eastAsia="en-US" w:bidi="en-US"/>
    </w:rPr>
  </w:style>
  <w:style w:type="paragraph" w:styleId="Titolo1">
    <w:name w:val="heading 1"/>
    <w:basedOn w:val="Normale"/>
    <w:next w:val="Normale"/>
    <w:link w:val="Titolo1Carattere"/>
    <w:uiPriority w:val="9"/>
    <w:qFormat/>
    <w:rsid w:val="002C02EC"/>
    <w:pPr>
      <w:keepNext/>
      <w:spacing w:before="240" w:after="60"/>
      <w:outlineLvl w:val="0"/>
    </w:pPr>
    <w:rPr>
      <w:rFonts w:ascii="Cambria" w:hAnsi="Cambria"/>
      <w:b/>
      <w:bCs/>
      <w:kern w:val="32"/>
      <w:sz w:val="32"/>
      <w:szCs w:val="32"/>
      <w:lang w:val="x-none" w:eastAsia="x-none" w:bidi="ar-SA"/>
    </w:rPr>
  </w:style>
  <w:style w:type="paragraph" w:styleId="Titolo2">
    <w:name w:val="heading 2"/>
    <w:basedOn w:val="Normale"/>
    <w:next w:val="Normale"/>
    <w:link w:val="Titolo2Carattere"/>
    <w:uiPriority w:val="9"/>
    <w:qFormat/>
    <w:rsid w:val="002C02EC"/>
    <w:pPr>
      <w:keepNext/>
      <w:spacing w:before="240" w:after="60"/>
      <w:outlineLvl w:val="1"/>
    </w:pPr>
    <w:rPr>
      <w:rFonts w:ascii="Cambria" w:hAnsi="Cambria"/>
      <w:b/>
      <w:bCs/>
      <w:i/>
      <w:iCs/>
      <w:sz w:val="28"/>
      <w:szCs w:val="28"/>
      <w:lang w:val="x-none" w:eastAsia="x-none" w:bidi="ar-SA"/>
    </w:rPr>
  </w:style>
  <w:style w:type="paragraph" w:styleId="Titolo3">
    <w:name w:val="heading 3"/>
    <w:basedOn w:val="Normale"/>
    <w:next w:val="Normale"/>
    <w:link w:val="Titolo3Carattere"/>
    <w:uiPriority w:val="9"/>
    <w:qFormat/>
    <w:rsid w:val="002C02EC"/>
    <w:pPr>
      <w:keepNext/>
      <w:spacing w:before="240" w:after="60"/>
      <w:outlineLvl w:val="2"/>
    </w:pPr>
    <w:rPr>
      <w:rFonts w:ascii="Cambria" w:hAnsi="Cambria"/>
      <w:b/>
      <w:bCs/>
      <w:sz w:val="26"/>
      <w:szCs w:val="26"/>
      <w:lang w:val="x-none" w:eastAsia="x-none" w:bidi="ar-SA"/>
    </w:rPr>
  </w:style>
  <w:style w:type="paragraph" w:styleId="Titolo4">
    <w:name w:val="heading 4"/>
    <w:basedOn w:val="Normale"/>
    <w:next w:val="Normale"/>
    <w:link w:val="Titolo4Carattere"/>
    <w:uiPriority w:val="9"/>
    <w:qFormat/>
    <w:rsid w:val="002C02EC"/>
    <w:pPr>
      <w:keepNext/>
      <w:spacing w:before="240" w:after="60"/>
      <w:outlineLvl w:val="3"/>
    </w:pPr>
    <w:rPr>
      <w:b/>
      <w:bCs/>
      <w:sz w:val="28"/>
      <w:szCs w:val="28"/>
      <w:lang w:val="x-none" w:eastAsia="x-none" w:bidi="ar-SA"/>
    </w:rPr>
  </w:style>
  <w:style w:type="paragraph" w:styleId="Titolo5">
    <w:name w:val="heading 5"/>
    <w:basedOn w:val="Normale"/>
    <w:next w:val="Normale"/>
    <w:link w:val="Titolo5Carattere"/>
    <w:uiPriority w:val="9"/>
    <w:qFormat/>
    <w:rsid w:val="002C02EC"/>
    <w:pPr>
      <w:spacing w:before="240" w:after="60"/>
      <w:outlineLvl w:val="4"/>
    </w:pPr>
    <w:rPr>
      <w:b/>
      <w:bCs/>
      <w:i/>
      <w:iCs/>
      <w:sz w:val="26"/>
      <w:szCs w:val="26"/>
      <w:lang w:val="x-none" w:eastAsia="x-none" w:bidi="ar-SA"/>
    </w:rPr>
  </w:style>
  <w:style w:type="paragraph" w:styleId="Titolo6">
    <w:name w:val="heading 6"/>
    <w:basedOn w:val="Normale"/>
    <w:next w:val="Normale"/>
    <w:link w:val="Titolo6Carattere"/>
    <w:uiPriority w:val="9"/>
    <w:qFormat/>
    <w:rsid w:val="002C02EC"/>
    <w:pPr>
      <w:spacing w:before="240" w:after="60"/>
      <w:outlineLvl w:val="5"/>
    </w:pPr>
    <w:rPr>
      <w:b/>
      <w:bCs/>
      <w:sz w:val="20"/>
      <w:szCs w:val="20"/>
      <w:lang w:val="x-none" w:eastAsia="x-none" w:bidi="ar-SA"/>
    </w:rPr>
  </w:style>
  <w:style w:type="paragraph" w:styleId="Titolo7">
    <w:name w:val="heading 7"/>
    <w:basedOn w:val="Normale"/>
    <w:next w:val="Normale"/>
    <w:link w:val="Titolo7Carattere"/>
    <w:uiPriority w:val="9"/>
    <w:qFormat/>
    <w:rsid w:val="002C02EC"/>
    <w:pPr>
      <w:spacing w:before="240" w:after="60"/>
      <w:outlineLvl w:val="6"/>
    </w:pPr>
    <w:rPr>
      <w:lang w:val="x-none" w:eastAsia="x-none" w:bidi="ar-SA"/>
    </w:rPr>
  </w:style>
  <w:style w:type="paragraph" w:styleId="Titolo8">
    <w:name w:val="heading 8"/>
    <w:basedOn w:val="Normale"/>
    <w:next w:val="Normale"/>
    <w:link w:val="Titolo8Carattere"/>
    <w:uiPriority w:val="9"/>
    <w:qFormat/>
    <w:rsid w:val="002C02EC"/>
    <w:pPr>
      <w:spacing w:before="240" w:after="60"/>
      <w:outlineLvl w:val="7"/>
    </w:pPr>
    <w:rPr>
      <w:i/>
      <w:iCs/>
      <w:lang w:val="x-none" w:eastAsia="x-none" w:bidi="ar-SA"/>
    </w:rPr>
  </w:style>
  <w:style w:type="paragraph" w:styleId="Titolo9">
    <w:name w:val="heading 9"/>
    <w:basedOn w:val="Normale"/>
    <w:next w:val="Normale"/>
    <w:link w:val="Titolo9Carattere"/>
    <w:uiPriority w:val="9"/>
    <w:qFormat/>
    <w:rsid w:val="002C02EC"/>
    <w:pPr>
      <w:spacing w:before="240" w:after="60"/>
      <w:outlineLvl w:val="8"/>
    </w:pPr>
    <w:rPr>
      <w:rFonts w:ascii="Cambria" w:hAnsi="Cambria"/>
      <w:sz w:val="20"/>
      <w:szCs w:val="20"/>
      <w:lang w:val="x-none" w:eastAsia="x-none" w:bidi="ar-SA"/>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4B3C12"/>
    <w:pPr>
      <w:tabs>
        <w:tab w:val="center" w:pos="4320"/>
        <w:tab w:val="right" w:pos="8640"/>
      </w:tabs>
    </w:pPr>
    <w:rPr>
      <w:rFonts w:ascii="Times New Roman" w:hAnsi="Times New Roman"/>
      <w:lang w:eastAsia="x-none" w:bidi="ar-SA"/>
    </w:rPr>
  </w:style>
  <w:style w:type="character" w:customStyle="1" w:styleId="IntestazioneCarattere">
    <w:name w:val="Intestazione Carattere"/>
    <w:link w:val="Intestazione"/>
    <w:uiPriority w:val="99"/>
    <w:rsid w:val="004B3C12"/>
    <w:rPr>
      <w:rFonts w:ascii="Times New Roman" w:eastAsia="Times New Roman" w:hAnsi="Times New Roman" w:cs="Times New Roman"/>
      <w:sz w:val="24"/>
      <w:szCs w:val="24"/>
      <w:lang w:val="en-US"/>
    </w:rPr>
  </w:style>
  <w:style w:type="paragraph" w:styleId="Pidipagina">
    <w:name w:val="footer"/>
    <w:basedOn w:val="Normale"/>
    <w:link w:val="PidipaginaCarattere"/>
    <w:uiPriority w:val="99"/>
    <w:rsid w:val="004B3C12"/>
    <w:pPr>
      <w:tabs>
        <w:tab w:val="center" w:pos="4320"/>
        <w:tab w:val="right" w:pos="8640"/>
      </w:tabs>
    </w:pPr>
    <w:rPr>
      <w:rFonts w:ascii="Times New Roman" w:hAnsi="Times New Roman"/>
      <w:lang w:eastAsia="x-none" w:bidi="ar-SA"/>
    </w:rPr>
  </w:style>
  <w:style w:type="character" w:customStyle="1" w:styleId="PidipaginaCarattere">
    <w:name w:val="Piè di pagina Carattere"/>
    <w:link w:val="Pidipagina"/>
    <w:uiPriority w:val="99"/>
    <w:rsid w:val="004B3C12"/>
    <w:rPr>
      <w:rFonts w:ascii="Times New Roman" w:eastAsia="Times New Roman" w:hAnsi="Times New Roman" w:cs="Times New Roman"/>
      <w:sz w:val="24"/>
      <w:szCs w:val="24"/>
      <w:lang w:val="en-US"/>
    </w:rPr>
  </w:style>
  <w:style w:type="paragraph" w:customStyle="1" w:styleId="MTDisplayEquation">
    <w:name w:val="MTDisplayEquation"/>
    <w:basedOn w:val="Normale"/>
    <w:next w:val="Normale"/>
    <w:rsid w:val="004B3C12"/>
    <w:pPr>
      <w:tabs>
        <w:tab w:val="center" w:pos="4160"/>
        <w:tab w:val="right" w:pos="8300"/>
      </w:tabs>
    </w:pPr>
  </w:style>
  <w:style w:type="character" w:customStyle="1" w:styleId="Titolo1Carattere">
    <w:name w:val="Titolo 1 Carattere"/>
    <w:link w:val="Titolo1"/>
    <w:uiPriority w:val="9"/>
    <w:rsid w:val="002C02EC"/>
    <w:rPr>
      <w:rFonts w:ascii="Cambria" w:eastAsia="Times New Roman" w:hAnsi="Cambria"/>
      <w:b/>
      <w:bCs/>
      <w:kern w:val="32"/>
      <w:sz w:val="32"/>
      <w:szCs w:val="32"/>
    </w:rPr>
  </w:style>
  <w:style w:type="paragraph" w:styleId="Corpodeltesto">
    <w:name w:val="Body Text"/>
    <w:basedOn w:val="Normale"/>
    <w:link w:val="CorpodeltestoCarattere"/>
    <w:rsid w:val="00AA1CAF"/>
    <w:pPr>
      <w:jc w:val="both"/>
    </w:pPr>
    <w:rPr>
      <w:rFonts w:ascii="Book Antiqua" w:hAnsi="Book Antiqua"/>
      <w:b/>
      <w:bCs/>
      <w:lang w:bidi="ar-SA"/>
    </w:rPr>
  </w:style>
  <w:style w:type="character" w:customStyle="1" w:styleId="CorpodeltestoCarattere">
    <w:name w:val="Corpo del testo Carattere"/>
    <w:link w:val="Corpodeltesto"/>
    <w:rsid w:val="00AA1CAF"/>
    <w:rPr>
      <w:rFonts w:ascii="Book Antiqua" w:eastAsia="Times New Roman" w:hAnsi="Book Antiqua"/>
      <w:b/>
      <w:bCs/>
      <w:sz w:val="24"/>
      <w:szCs w:val="24"/>
      <w:lang w:val="en-US" w:eastAsia="en-US"/>
    </w:rPr>
  </w:style>
  <w:style w:type="character" w:customStyle="1" w:styleId="Titolo2Carattere">
    <w:name w:val="Titolo 2 Carattere"/>
    <w:link w:val="Titolo2"/>
    <w:uiPriority w:val="9"/>
    <w:rsid w:val="002C02EC"/>
    <w:rPr>
      <w:rFonts w:ascii="Cambria" w:eastAsia="Times New Roman" w:hAnsi="Cambria" w:cs="Arial"/>
      <w:b/>
      <w:bCs/>
      <w:i/>
      <w:iCs/>
      <w:sz w:val="28"/>
      <w:szCs w:val="28"/>
    </w:rPr>
  </w:style>
  <w:style w:type="paragraph" w:customStyle="1" w:styleId="Elencoacolori-Colore11">
    <w:name w:val="Elenco a colori - Colore 11"/>
    <w:basedOn w:val="Normale"/>
    <w:uiPriority w:val="34"/>
    <w:qFormat/>
    <w:rsid w:val="002C02EC"/>
    <w:pPr>
      <w:ind w:left="720"/>
      <w:contextualSpacing/>
    </w:pPr>
  </w:style>
  <w:style w:type="paragraph" w:customStyle="1" w:styleId="Normal10pt">
    <w:name w:val="Normal + 10 pt"/>
    <w:aliases w:val="medium"/>
    <w:basedOn w:val="Normale"/>
    <w:rsid w:val="000F4E55"/>
    <w:pPr>
      <w:tabs>
        <w:tab w:val="right" w:pos="2700"/>
        <w:tab w:val="left" w:pos="2880"/>
      </w:tabs>
      <w:spacing w:line="360" w:lineRule="auto"/>
      <w:ind w:left="360" w:right="129"/>
      <w:jc w:val="both"/>
    </w:pPr>
    <w:rPr>
      <w:rFonts w:eastAsia="Batang"/>
      <w:sz w:val="20"/>
      <w:szCs w:val="20"/>
    </w:rPr>
  </w:style>
  <w:style w:type="character" w:styleId="Collegamentoipertestuale">
    <w:name w:val="Hyperlink"/>
    <w:rsid w:val="002D65B1"/>
    <w:rPr>
      <w:color w:val="0000FF"/>
      <w:u w:val="single"/>
    </w:rPr>
  </w:style>
  <w:style w:type="character" w:customStyle="1" w:styleId="Titolo3Carattere">
    <w:name w:val="Titolo 3 Carattere"/>
    <w:link w:val="Titolo3"/>
    <w:uiPriority w:val="9"/>
    <w:semiHidden/>
    <w:rsid w:val="002C02EC"/>
    <w:rPr>
      <w:rFonts w:ascii="Cambria" w:eastAsia="Times New Roman" w:hAnsi="Cambria"/>
      <w:b/>
      <w:bCs/>
      <w:sz w:val="26"/>
      <w:szCs w:val="26"/>
    </w:rPr>
  </w:style>
  <w:style w:type="character" w:customStyle="1" w:styleId="Titolo4Carattere">
    <w:name w:val="Titolo 4 Carattere"/>
    <w:link w:val="Titolo4"/>
    <w:uiPriority w:val="9"/>
    <w:rsid w:val="002C02EC"/>
    <w:rPr>
      <w:b/>
      <w:bCs/>
      <w:sz w:val="28"/>
      <w:szCs w:val="28"/>
    </w:rPr>
  </w:style>
  <w:style w:type="character" w:customStyle="1" w:styleId="Titolo5Carattere">
    <w:name w:val="Titolo 5 Carattere"/>
    <w:link w:val="Titolo5"/>
    <w:uiPriority w:val="9"/>
    <w:semiHidden/>
    <w:rsid w:val="002C02EC"/>
    <w:rPr>
      <w:b/>
      <w:bCs/>
      <w:i/>
      <w:iCs/>
      <w:sz w:val="26"/>
      <w:szCs w:val="26"/>
    </w:rPr>
  </w:style>
  <w:style w:type="character" w:customStyle="1" w:styleId="Titolo6Carattere">
    <w:name w:val="Titolo 6 Carattere"/>
    <w:link w:val="Titolo6"/>
    <w:uiPriority w:val="9"/>
    <w:semiHidden/>
    <w:rsid w:val="002C02EC"/>
    <w:rPr>
      <w:b/>
      <w:bCs/>
    </w:rPr>
  </w:style>
  <w:style w:type="character" w:customStyle="1" w:styleId="Titolo7Carattere">
    <w:name w:val="Titolo 7 Carattere"/>
    <w:link w:val="Titolo7"/>
    <w:uiPriority w:val="9"/>
    <w:semiHidden/>
    <w:rsid w:val="002C02EC"/>
    <w:rPr>
      <w:sz w:val="24"/>
      <w:szCs w:val="24"/>
    </w:rPr>
  </w:style>
  <w:style w:type="character" w:customStyle="1" w:styleId="Titolo8Carattere">
    <w:name w:val="Titolo 8 Carattere"/>
    <w:link w:val="Titolo8"/>
    <w:uiPriority w:val="9"/>
    <w:semiHidden/>
    <w:rsid w:val="002C02EC"/>
    <w:rPr>
      <w:i/>
      <w:iCs/>
      <w:sz w:val="24"/>
      <w:szCs w:val="24"/>
    </w:rPr>
  </w:style>
  <w:style w:type="character" w:customStyle="1" w:styleId="Titolo9Carattere">
    <w:name w:val="Titolo 9 Carattere"/>
    <w:link w:val="Titolo9"/>
    <w:uiPriority w:val="9"/>
    <w:semiHidden/>
    <w:rsid w:val="002C02EC"/>
    <w:rPr>
      <w:rFonts w:ascii="Cambria" w:eastAsia="Times New Roman" w:hAnsi="Cambria"/>
    </w:rPr>
  </w:style>
  <w:style w:type="paragraph" w:styleId="Titolo">
    <w:name w:val="Title"/>
    <w:basedOn w:val="Normale"/>
    <w:next w:val="Normale"/>
    <w:link w:val="TitoloCarattere"/>
    <w:uiPriority w:val="10"/>
    <w:qFormat/>
    <w:rsid w:val="002C02EC"/>
    <w:pPr>
      <w:spacing w:before="240" w:after="60"/>
      <w:jc w:val="center"/>
      <w:outlineLvl w:val="0"/>
    </w:pPr>
    <w:rPr>
      <w:rFonts w:ascii="Cambria" w:hAnsi="Cambria"/>
      <w:b/>
      <w:bCs/>
      <w:kern w:val="28"/>
      <w:sz w:val="32"/>
      <w:szCs w:val="32"/>
      <w:lang w:val="x-none" w:eastAsia="x-none" w:bidi="ar-SA"/>
    </w:rPr>
  </w:style>
  <w:style w:type="character" w:customStyle="1" w:styleId="TitoloCarattere">
    <w:name w:val="Titolo Carattere"/>
    <w:link w:val="Titolo"/>
    <w:uiPriority w:val="10"/>
    <w:rsid w:val="002C02EC"/>
    <w:rPr>
      <w:rFonts w:ascii="Cambria" w:eastAsia="Times New Roman" w:hAnsi="Cambria"/>
      <w:b/>
      <w:bCs/>
      <w:kern w:val="28"/>
      <w:sz w:val="32"/>
      <w:szCs w:val="32"/>
    </w:rPr>
  </w:style>
  <w:style w:type="paragraph" w:styleId="Sottotitolo">
    <w:name w:val="Subtitle"/>
    <w:basedOn w:val="Normale"/>
    <w:next w:val="Normale"/>
    <w:link w:val="SottotitoloCarattere"/>
    <w:uiPriority w:val="11"/>
    <w:qFormat/>
    <w:rsid w:val="002C02EC"/>
    <w:pPr>
      <w:spacing w:after="60"/>
      <w:jc w:val="center"/>
      <w:outlineLvl w:val="1"/>
    </w:pPr>
    <w:rPr>
      <w:rFonts w:ascii="Cambria" w:hAnsi="Cambria"/>
      <w:lang w:val="x-none" w:eastAsia="x-none" w:bidi="ar-SA"/>
    </w:rPr>
  </w:style>
  <w:style w:type="character" w:customStyle="1" w:styleId="SottotitoloCarattere">
    <w:name w:val="Sottotitolo Carattere"/>
    <w:link w:val="Sottotitolo"/>
    <w:uiPriority w:val="11"/>
    <w:rsid w:val="002C02EC"/>
    <w:rPr>
      <w:rFonts w:ascii="Cambria" w:eastAsia="Times New Roman" w:hAnsi="Cambria"/>
      <w:sz w:val="24"/>
      <w:szCs w:val="24"/>
    </w:rPr>
  </w:style>
  <w:style w:type="character" w:styleId="Enfasigrassetto">
    <w:name w:val="Strong"/>
    <w:uiPriority w:val="22"/>
    <w:qFormat/>
    <w:rsid w:val="002C02EC"/>
    <w:rPr>
      <w:b/>
      <w:bCs/>
    </w:rPr>
  </w:style>
  <w:style w:type="character" w:styleId="Enfasicorsivo">
    <w:name w:val="Emphasis"/>
    <w:uiPriority w:val="20"/>
    <w:qFormat/>
    <w:rsid w:val="002C02EC"/>
    <w:rPr>
      <w:rFonts w:ascii="Calibri" w:hAnsi="Calibri"/>
      <w:b/>
      <w:i/>
      <w:iCs/>
    </w:rPr>
  </w:style>
  <w:style w:type="paragraph" w:styleId="Nessunaspaziatura">
    <w:name w:val="No Spacing"/>
    <w:basedOn w:val="Normale"/>
    <w:uiPriority w:val="1"/>
    <w:qFormat/>
    <w:rsid w:val="002C02EC"/>
    <w:rPr>
      <w:szCs w:val="32"/>
    </w:rPr>
  </w:style>
  <w:style w:type="paragraph" w:customStyle="1" w:styleId="Grigliaacolori-Colore11">
    <w:name w:val="Griglia a colori - Colore 11"/>
    <w:basedOn w:val="Normale"/>
    <w:next w:val="Normale"/>
    <w:link w:val="Grigliaacolori-Colore1Carattere"/>
    <w:uiPriority w:val="29"/>
    <w:qFormat/>
    <w:rsid w:val="002C02EC"/>
    <w:rPr>
      <w:i/>
      <w:lang w:val="x-none" w:eastAsia="x-none" w:bidi="ar-SA"/>
    </w:rPr>
  </w:style>
  <w:style w:type="character" w:customStyle="1" w:styleId="Grigliaacolori-Colore1Carattere">
    <w:name w:val="Griglia a colori - Colore 1 Carattere"/>
    <w:link w:val="Grigliaacolori-Colore11"/>
    <w:uiPriority w:val="29"/>
    <w:rsid w:val="002C02EC"/>
    <w:rPr>
      <w:i/>
      <w:sz w:val="24"/>
      <w:szCs w:val="24"/>
    </w:rPr>
  </w:style>
  <w:style w:type="paragraph" w:customStyle="1" w:styleId="Sfondochiaro-Colore21">
    <w:name w:val="Sfondo chiaro - Colore 21"/>
    <w:basedOn w:val="Normale"/>
    <w:next w:val="Normale"/>
    <w:link w:val="Sfondochiaro-Colore2Carattere"/>
    <w:uiPriority w:val="30"/>
    <w:qFormat/>
    <w:rsid w:val="002C02EC"/>
    <w:pPr>
      <w:ind w:left="720" w:right="720"/>
    </w:pPr>
    <w:rPr>
      <w:b/>
      <w:i/>
      <w:szCs w:val="20"/>
      <w:lang w:val="x-none" w:eastAsia="x-none" w:bidi="ar-SA"/>
    </w:rPr>
  </w:style>
  <w:style w:type="character" w:customStyle="1" w:styleId="Sfondochiaro-Colore2Carattere">
    <w:name w:val="Sfondo chiaro - Colore 2 Carattere"/>
    <w:link w:val="Sfondochiaro-Colore21"/>
    <w:uiPriority w:val="30"/>
    <w:rsid w:val="002C02EC"/>
    <w:rPr>
      <w:b/>
      <w:i/>
      <w:sz w:val="24"/>
    </w:rPr>
  </w:style>
  <w:style w:type="character" w:styleId="Enfasidelicata">
    <w:name w:val="Subtle Emphasis"/>
    <w:uiPriority w:val="19"/>
    <w:qFormat/>
    <w:rsid w:val="002C02EC"/>
    <w:rPr>
      <w:i/>
      <w:color w:val="5A5A5A"/>
    </w:rPr>
  </w:style>
  <w:style w:type="character" w:styleId="Enfasiintensa">
    <w:name w:val="Intense Emphasis"/>
    <w:uiPriority w:val="21"/>
    <w:qFormat/>
    <w:rsid w:val="002C02EC"/>
    <w:rPr>
      <w:b/>
      <w:i/>
      <w:sz w:val="24"/>
      <w:szCs w:val="24"/>
      <w:u w:val="single"/>
    </w:rPr>
  </w:style>
  <w:style w:type="character" w:styleId="Riferimentodelicato">
    <w:name w:val="Subtle Reference"/>
    <w:uiPriority w:val="31"/>
    <w:qFormat/>
    <w:rsid w:val="002C02EC"/>
    <w:rPr>
      <w:sz w:val="24"/>
      <w:szCs w:val="24"/>
      <w:u w:val="single"/>
    </w:rPr>
  </w:style>
  <w:style w:type="character" w:styleId="Riferimentointenso">
    <w:name w:val="Intense Reference"/>
    <w:uiPriority w:val="32"/>
    <w:qFormat/>
    <w:rsid w:val="002C02EC"/>
    <w:rPr>
      <w:b/>
      <w:sz w:val="24"/>
      <w:u w:val="single"/>
    </w:rPr>
  </w:style>
  <w:style w:type="character" w:styleId="Titolodellibro">
    <w:name w:val="Book Title"/>
    <w:uiPriority w:val="33"/>
    <w:qFormat/>
    <w:rsid w:val="002C02EC"/>
    <w:rPr>
      <w:rFonts w:ascii="Cambria" w:eastAsia="Times New Roman" w:hAnsi="Cambria"/>
      <w:b/>
      <w:i/>
      <w:sz w:val="24"/>
      <w:szCs w:val="24"/>
    </w:rPr>
  </w:style>
  <w:style w:type="paragraph" w:styleId="Titolosommario">
    <w:name w:val="TOC Heading"/>
    <w:basedOn w:val="Titolo1"/>
    <w:next w:val="Normale"/>
    <w:uiPriority w:val="39"/>
    <w:qFormat/>
    <w:rsid w:val="002C02EC"/>
    <w:pPr>
      <w:outlineLvl w:val="9"/>
    </w:pPr>
  </w:style>
  <w:style w:type="paragraph" w:styleId="Testofumetto">
    <w:name w:val="Balloon Text"/>
    <w:basedOn w:val="Normale"/>
    <w:link w:val="TestofumettoCarattere"/>
    <w:uiPriority w:val="99"/>
    <w:semiHidden/>
    <w:unhideWhenUsed/>
    <w:rsid w:val="00F87B2B"/>
    <w:rPr>
      <w:rFonts w:ascii="Tahoma" w:hAnsi="Tahoma" w:cs="Tahoma"/>
      <w:sz w:val="16"/>
      <w:szCs w:val="16"/>
    </w:rPr>
  </w:style>
  <w:style w:type="character" w:customStyle="1" w:styleId="TestofumettoCarattere">
    <w:name w:val="Testo fumetto Carattere"/>
    <w:link w:val="Testofumetto"/>
    <w:uiPriority w:val="99"/>
    <w:semiHidden/>
    <w:rsid w:val="00F87B2B"/>
    <w:rPr>
      <w:rFonts w:ascii="Tahoma" w:hAnsi="Tahoma" w:cs="Tahoma"/>
      <w:sz w:val="16"/>
      <w:szCs w:val="16"/>
      <w:lang w:val="en-US" w:eastAsia="en-US" w:bidi="en-US"/>
    </w:rPr>
  </w:style>
  <w:style w:type="paragraph" w:styleId="Testonotaapidipagina">
    <w:name w:val="footnote text"/>
    <w:basedOn w:val="Normale"/>
    <w:link w:val="TestonotaapidipaginaCarattere"/>
    <w:uiPriority w:val="99"/>
    <w:semiHidden/>
    <w:unhideWhenUsed/>
    <w:rsid w:val="00475EC3"/>
    <w:rPr>
      <w:sz w:val="20"/>
      <w:szCs w:val="20"/>
    </w:rPr>
  </w:style>
  <w:style w:type="character" w:customStyle="1" w:styleId="TestonotaapidipaginaCarattere">
    <w:name w:val="Testo nota a piè di pagina Carattere"/>
    <w:link w:val="Testonotaapidipagina"/>
    <w:uiPriority w:val="99"/>
    <w:semiHidden/>
    <w:rsid w:val="00475EC3"/>
    <w:rPr>
      <w:lang w:val="en-US" w:eastAsia="en-US" w:bidi="en-US"/>
    </w:rPr>
  </w:style>
  <w:style w:type="character" w:styleId="Rimandonotaapidipagina">
    <w:name w:val="footnote reference"/>
    <w:uiPriority w:val="99"/>
    <w:semiHidden/>
    <w:unhideWhenUsed/>
    <w:rsid w:val="00475EC3"/>
    <w:rPr>
      <w:vertAlign w:val="superscript"/>
    </w:rPr>
  </w:style>
  <w:style w:type="paragraph" w:styleId="Rientrocorpodeltesto">
    <w:name w:val="Body Text Indent"/>
    <w:basedOn w:val="Normale"/>
    <w:link w:val="RientrocorpodeltestoCarattere"/>
    <w:uiPriority w:val="99"/>
    <w:semiHidden/>
    <w:unhideWhenUsed/>
    <w:rsid w:val="003B4AA3"/>
    <w:pPr>
      <w:spacing w:after="120"/>
      <w:ind w:left="283"/>
    </w:pPr>
  </w:style>
  <w:style w:type="character" w:customStyle="1" w:styleId="RientrocorpodeltestoCarattere">
    <w:name w:val="Rientro corpo del testo Carattere"/>
    <w:link w:val="Rientrocorpodeltesto"/>
    <w:uiPriority w:val="99"/>
    <w:semiHidden/>
    <w:rsid w:val="003B4AA3"/>
    <w:rPr>
      <w:sz w:val="24"/>
      <w:szCs w:val="24"/>
      <w:lang w:val="en-US" w:eastAsia="en-US" w:bidi="en-US"/>
    </w:rPr>
  </w:style>
  <w:style w:type="paragraph" w:styleId="Rientrocorpodeltesto3">
    <w:name w:val="Body Text Indent 3"/>
    <w:basedOn w:val="Normale"/>
    <w:link w:val="Rientrocorpodeltesto3Carattere"/>
    <w:uiPriority w:val="99"/>
    <w:semiHidden/>
    <w:unhideWhenUsed/>
    <w:rsid w:val="003B4AA3"/>
    <w:pPr>
      <w:spacing w:after="120"/>
      <w:ind w:left="283"/>
    </w:pPr>
    <w:rPr>
      <w:sz w:val="16"/>
      <w:szCs w:val="16"/>
    </w:rPr>
  </w:style>
  <w:style w:type="character" w:customStyle="1" w:styleId="Rientrocorpodeltesto3Carattere">
    <w:name w:val="Rientro corpo del testo 3 Carattere"/>
    <w:link w:val="Rientrocorpodeltesto3"/>
    <w:uiPriority w:val="99"/>
    <w:semiHidden/>
    <w:rsid w:val="003B4AA3"/>
    <w:rPr>
      <w:sz w:val="16"/>
      <w:szCs w:val="16"/>
      <w:lang w:val="en-US" w:eastAsia="en-US" w:bidi="en-US"/>
    </w:rPr>
  </w:style>
  <w:style w:type="paragraph" w:styleId="NormaleWeb">
    <w:name w:val="Normal (Web)"/>
    <w:basedOn w:val="Normale"/>
    <w:uiPriority w:val="99"/>
    <w:rsid w:val="00114599"/>
    <w:pPr>
      <w:spacing w:before="100" w:beforeAutospacing="1" w:after="100" w:afterAutospacing="1"/>
    </w:pPr>
    <w:rPr>
      <w:rFonts w:ascii="Times New Roman" w:hAnsi="Times New Roman"/>
      <w:lang w:val="it-IT" w:eastAsia="it-IT" w:bidi="ar-SA"/>
    </w:rPr>
  </w:style>
  <w:style w:type="paragraph" w:customStyle="1" w:styleId="Default">
    <w:name w:val="Default"/>
    <w:rsid w:val="003E560A"/>
    <w:pPr>
      <w:autoSpaceDE w:val="0"/>
      <w:autoSpaceDN w:val="0"/>
      <w:adjustRightInd w:val="0"/>
    </w:pPr>
    <w:rPr>
      <w:rFonts w:ascii="Times New Roman" w:hAnsi="Times New Roman"/>
      <w:color w:val="000000"/>
      <w:sz w:val="24"/>
      <w:szCs w:val="24"/>
    </w:rPr>
  </w:style>
  <w:style w:type="table" w:styleId="Grigliatabella">
    <w:name w:val="Table Grid"/>
    <w:basedOn w:val="Tabellanormale"/>
    <w:rsid w:val="001B0B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rsid w:val="002B077C"/>
    <w:rPr>
      <w:color w:val="800080"/>
      <w:u w:val="single"/>
    </w:rPr>
  </w:style>
  <w:style w:type="paragraph" w:customStyle="1" w:styleId="TAufzhlung">
    <w:name w:val="T_Aufzählung"/>
    <w:basedOn w:val="Normale"/>
    <w:rsid w:val="008A4D5F"/>
    <w:pPr>
      <w:numPr>
        <w:numId w:val="14"/>
      </w:numPr>
      <w:spacing w:before="60" w:after="60"/>
      <w:jc w:val="both"/>
    </w:pPr>
    <w:rPr>
      <w:rFonts w:ascii="Tahoma" w:hAnsi="Tahoma" w:cs="Arial"/>
      <w:sz w:val="22"/>
      <w:szCs w:val="20"/>
      <w:lang w:val="en-GB" w:eastAsia="de-DE" w:bidi="ar-SA"/>
    </w:rPr>
  </w:style>
  <w:style w:type="paragraph" w:styleId="PreformattatoHTML">
    <w:name w:val="HTML Preformatted"/>
    <w:basedOn w:val="Normale"/>
    <w:link w:val="PreformattatoHTMLCarattere"/>
    <w:uiPriority w:val="99"/>
    <w:semiHidden/>
    <w:unhideWhenUsed/>
    <w:rsid w:val="002B2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t-IT" w:eastAsia="it-IT" w:bidi="ar-SA"/>
    </w:rPr>
  </w:style>
  <w:style w:type="character" w:customStyle="1" w:styleId="PreformattatoHTMLCarattere">
    <w:name w:val="Preformattato HTML Carattere"/>
    <w:link w:val="PreformattatoHTML"/>
    <w:uiPriority w:val="99"/>
    <w:semiHidden/>
    <w:rsid w:val="002B2151"/>
    <w:rPr>
      <w:rFonts w:ascii="Courier New" w:hAnsi="Courier New" w:cs="Courier New"/>
    </w:rPr>
  </w:style>
  <w:style w:type="paragraph" w:customStyle="1" w:styleId="LRECHeading1">
    <w:name w:val="LREC Heading 1"/>
    <w:basedOn w:val="Normale"/>
    <w:rsid w:val="00401F04"/>
    <w:pPr>
      <w:suppressAutoHyphens/>
      <w:spacing w:before="240" w:after="60"/>
      <w:jc w:val="center"/>
    </w:pPr>
    <w:rPr>
      <w:rFonts w:ascii="Cambria" w:eastAsia="SimSun" w:hAnsi="Cambria" w:cs="Tahoma"/>
      <w:b/>
      <w:kern w:val="1"/>
      <w:lang w:val="it-IT" w:eastAsia="ar-SA" w:bidi="ar-SA"/>
    </w:rPr>
  </w:style>
  <w:style w:type="paragraph" w:customStyle="1" w:styleId="LRECHeading2">
    <w:name w:val="LREC Heading 2"/>
    <w:basedOn w:val="LRECHeading1"/>
    <w:next w:val="Normale"/>
    <w:rsid w:val="00912322"/>
    <w:pPr>
      <w:snapToGrid w:val="0"/>
      <w:jc w:val="both"/>
    </w:pPr>
    <w:rPr>
      <w:bCs/>
      <w:sz w:val="22"/>
      <w:szCs w:val="22"/>
    </w:rPr>
  </w:style>
  <w:style w:type="paragraph" w:customStyle="1" w:styleId="LRECCaption">
    <w:name w:val="LREC Caption"/>
    <w:basedOn w:val="Normale"/>
    <w:rsid w:val="00912322"/>
    <w:pPr>
      <w:suppressAutoHyphens/>
      <w:jc w:val="center"/>
    </w:pPr>
    <w:rPr>
      <w:rFonts w:ascii="Cambria" w:eastAsia="SimSun" w:hAnsi="Cambria" w:cs="Tahoma"/>
      <w:kern w:val="1"/>
      <w:szCs w:val="20"/>
      <w:lang w:val="it-IT" w:eastAsia="ar-SA" w:bidi="ar-SA"/>
    </w:rPr>
  </w:style>
  <w:style w:type="character" w:customStyle="1" w:styleId="yshortcuts">
    <w:name w:val="yshortcuts"/>
    <w:rsid w:val="00912322"/>
  </w:style>
  <w:style w:type="paragraph" w:customStyle="1" w:styleId="LRECReferences">
    <w:name w:val="LREC References"/>
    <w:basedOn w:val="Normale"/>
    <w:rsid w:val="00912322"/>
    <w:pPr>
      <w:widowControl w:val="0"/>
      <w:spacing w:line="220" w:lineRule="exact"/>
      <w:ind w:left="198" w:hanging="198"/>
      <w:jc w:val="both"/>
    </w:pPr>
    <w:rPr>
      <w:rFonts w:ascii="Times New Roman" w:eastAsia="SimSun" w:hAnsi="Times New Roman"/>
      <w:kern w:val="2"/>
      <w:sz w:val="20"/>
      <w:szCs w:val="20"/>
      <w:lang w:eastAsia="zh-CN"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e">
    <w:name w:val="Normal"/>
    <w:qFormat/>
    <w:rsid w:val="00CE3185"/>
    <w:rPr>
      <w:sz w:val="24"/>
      <w:szCs w:val="24"/>
      <w:lang w:val="en-US" w:eastAsia="en-US" w:bidi="en-US"/>
    </w:rPr>
  </w:style>
  <w:style w:type="paragraph" w:styleId="Titolo1">
    <w:name w:val="heading 1"/>
    <w:basedOn w:val="Normale"/>
    <w:next w:val="Normale"/>
    <w:link w:val="Titolo1Carattere"/>
    <w:uiPriority w:val="9"/>
    <w:qFormat/>
    <w:rsid w:val="002C02EC"/>
    <w:pPr>
      <w:keepNext/>
      <w:spacing w:before="240" w:after="60"/>
      <w:outlineLvl w:val="0"/>
    </w:pPr>
    <w:rPr>
      <w:rFonts w:ascii="Cambria" w:hAnsi="Cambria"/>
      <w:b/>
      <w:bCs/>
      <w:kern w:val="32"/>
      <w:sz w:val="32"/>
      <w:szCs w:val="32"/>
      <w:lang w:val="x-none" w:eastAsia="x-none" w:bidi="ar-SA"/>
    </w:rPr>
  </w:style>
  <w:style w:type="paragraph" w:styleId="Titolo2">
    <w:name w:val="heading 2"/>
    <w:basedOn w:val="Normale"/>
    <w:next w:val="Normale"/>
    <w:link w:val="Titolo2Carattere"/>
    <w:uiPriority w:val="9"/>
    <w:qFormat/>
    <w:rsid w:val="002C02EC"/>
    <w:pPr>
      <w:keepNext/>
      <w:spacing w:before="240" w:after="60"/>
      <w:outlineLvl w:val="1"/>
    </w:pPr>
    <w:rPr>
      <w:rFonts w:ascii="Cambria" w:hAnsi="Cambria"/>
      <w:b/>
      <w:bCs/>
      <w:i/>
      <w:iCs/>
      <w:sz w:val="28"/>
      <w:szCs w:val="28"/>
      <w:lang w:val="x-none" w:eastAsia="x-none" w:bidi="ar-SA"/>
    </w:rPr>
  </w:style>
  <w:style w:type="paragraph" w:styleId="Titolo3">
    <w:name w:val="heading 3"/>
    <w:basedOn w:val="Normale"/>
    <w:next w:val="Normale"/>
    <w:link w:val="Titolo3Carattere"/>
    <w:uiPriority w:val="9"/>
    <w:qFormat/>
    <w:rsid w:val="002C02EC"/>
    <w:pPr>
      <w:keepNext/>
      <w:spacing w:before="240" w:after="60"/>
      <w:outlineLvl w:val="2"/>
    </w:pPr>
    <w:rPr>
      <w:rFonts w:ascii="Cambria" w:hAnsi="Cambria"/>
      <w:b/>
      <w:bCs/>
      <w:sz w:val="26"/>
      <w:szCs w:val="26"/>
      <w:lang w:val="x-none" w:eastAsia="x-none" w:bidi="ar-SA"/>
    </w:rPr>
  </w:style>
  <w:style w:type="paragraph" w:styleId="Titolo4">
    <w:name w:val="heading 4"/>
    <w:basedOn w:val="Normale"/>
    <w:next w:val="Normale"/>
    <w:link w:val="Titolo4Carattere"/>
    <w:uiPriority w:val="9"/>
    <w:qFormat/>
    <w:rsid w:val="002C02EC"/>
    <w:pPr>
      <w:keepNext/>
      <w:spacing w:before="240" w:after="60"/>
      <w:outlineLvl w:val="3"/>
    </w:pPr>
    <w:rPr>
      <w:b/>
      <w:bCs/>
      <w:sz w:val="28"/>
      <w:szCs w:val="28"/>
      <w:lang w:val="x-none" w:eastAsia="x-none" w:bidi="ar-SA"/>
    </w:rPr>
  </w:style>
  <w:style w:type="paragraph" w:styleId="Titolo5">
    <w:name w:val="heading 5"/>
    <w:basedOn w:val="Normale"/>
    <w:next w:val="Normale"/>
    <w:link w:val="Titolo5Carattere"/>
    <w:uiPriority w:val="9"/>
    <w:qFormat/>
    <w:rsid w:val="002C02EC"/>
    <w:pPr>
      <w:spacing w:before="240" w:after="60"/>
      <w:outlineLvl w:val="4"/>
    </w:pPr>
    <w:rPr>
      <w:b/>
      <w:bCs/>
      <w:i/>
      <w:iCs/>
      <w:sz w:val="26"/>
      <w:szCs w:val="26"/>
      <w:lang w:val="x-none" w:eastAsia="x-none" w:bidi="ar-SA"/>
    </w:rPr>
  </w:style>
  <w:style w:type="paragraph" w:styleId="Titolo6">
    <w:name w:val="heading 6"/>
    <w:basedOn w:val="Normale"/>
    <w:next w:val="Normale"/>
    <w:link w:val="Titolo6Carattere"/>
    <w:uiPriority w:val="9"/>
    <w:qFormat/>
    <w:rsid w:val="002C02EC"/>
    <w:pPr>
      <w:spacing w:before="240" w:after="60"/>
      <w:outlineLvl w:val="5"/>
    </w:pPr>
    <w:rPr>
      <w:b/>
      <w:bCs/>
      <w:sz w:val="20"/>
      <w:szCs w:val="20"/>
      <w:lang w:val="x-none" w:eastAsia="x-none" w:bidi="ar-SA"/>
    </w:rPr>
  </w:style>
  <w:style w:type="paragraph" w:styleId="Titolo7">
    <w:name w:val="heading 7"/>
    <w:basedOn w:val="Normale"/>
    <w:next w:val="Normale"/>
    <w:link w:val="Titolo7Carattere"/>
    <w:uiPriority w:val="9"/>
    <w:qFormat/>
    <w:rsid w:val="002C02EC"/>
    <w:pPr>
      <w:spacing w:before="240" w:after="60"/>
      <w:outlineLvl w:val="6"/>
    </w:pPr>
    <w:rPr>
      <w:lang w:val="x-none" w:eastAsia="x-none" w:bidi="ar-SA"/>
    </w:rPr>
  </w:style>
  <w:style w:type="paragraph" w:styleId="Titolo8">
    <w:name w:val="heading 8"/>
    <w:basedOn w:val="Normale"/>
    <w:next w:val="Normale"/>
    <w:link w:val="Titolo8Carattere"/>
    <w:uiPriority w:val="9"/>
    <w:qFormat/>
    <w:rsid w:val="002C02EC"/>
    <w:pPr>
      <w:spacing w:before="240" w:after="60"/>
      <w:outlineLvl w:val="7"/>
    </w:pPr>
    <w:rPr>
      <w:i/>
      <w:iCs/>
      <w:lang w:val="x-none" w:eastAsia="x-none" w:bidi="ar-SA"/>
    </w:rPr>
  </w:style>
  <w:style w:type="paragraph" w:styleId="Titolo9">
    <w:name w:val="heading 9"/>
    <w:basedOn w:val="Normale"/>
    <w:next w:val="Normale"/>
    <w:link w:val="Titolo9Carattere"/>
    <w:uiPriority w:val="9"/>
    <w:qFormat/>
    <w:rsid w:val="002C02EC"/>
    <w:pPr>
      <w:spacing w:before="240" w:after="60"/>
      <w:outlineLvl w:val="8"/>
    </w:pPr>
    <w:rPr>
      <w:rFonts w:ascii="Cambria" w:hAnsi="Cambria"/>
      <w:sz w:val="20"/>
      <w:szCs w:val="20"/>
      <w:lang w:val="x-none" w:eastAsia="x-none" w:bidi="ar-SA"/>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4B3C12"/>
    <w:pPr>
      <w:tabs>
        <w:tab w:val="center" w:pos="4320"/>
        <w:tab w:val="right" w:pos="8640"/>
      </w:tabs>
    </w:pPr>
    <w:rPr>
      <w:rFonts w:ascii="Times New Roman" w:hAnsi="Times New Roman"/>
      <w:lang w:eastAsia="x-none" w:bidi="ar-SA"/>
    </w:rPr>
  </w:style>
  <w:style w:type="character" w:customStyle="1" w:styleId="IntestazioneCarattere">
    <w:name w:val="Intestazione Carattere"/>
    <w:link w:val="Intestazione"/>
    <w:uiPriority w:val="99"/>
    <w:rsid w:val="004B3C12"/>
    <w:rPr>
      <w:rFonts w:ascii="Times New Roman" w:eastAsia="Times New Roman" w:hAnsi="Times New Roman" w:cs="Times New Roman"/>
      <w:sz w:val="24"/>
      <w:szCs w:val="24"/>
      <w:lang w:val="en-US"/>
    </w:rPr>
  </w:style>
  <w:style w:type="paragraph" w:styleId="Pidipagina">
    <w:name w:val="footer"/>
    <w:basedOn w:val="Normale"/>
    <w:link w:val="PidipaginaCarattere"/>
    <w:uiPriority w:val="99"/>
    <w:rsid w:val="004B3C12"/>
    <w:pPr>
      <w:tabs>
        <w:tab w:val="center" w:pos="4320"/>
        <w:tab w:val="right" w:pos="8640"/>
      </w:tabs>
    </w:pPr>
    <w:rPr>
      <w:rFonts w:ascii="Times New Roman" w:hAnsi="Times New Roman"/>
      <w:lang w:eastAsia="x-none" w:bidi="ar-SA"/>
    </w:rPr>
  </w:style>
  <w:style w:type="character" w:customStyle="1" w:styleId="PidipaginaCarattere">
    <w:name w:val="Piè di pagina Carattere"/>
    <w:link w:val="Pidipagina"/>
    <w:uiPriority w:val="99"/>
    <w:rsid w:val="004B3C12"/>
    <w:rPr>
      <w:rFonts w:ascii="Times New Roman" w:eastAsia="Times New Roman" w:hAnsi="Times New Roman" w:cs="Times New Roman"/>
      <w:sz w:val="24"/>
      <w:szCs w:val="24"/>
      <w:lang w:val="en-US"/>
    </w:rPr>
  </w:style>
  <w:style w:type="paragraph" w:customStyle="1" w:styleId="MTDisplayEquation">
    <w:name w:val="MTDisplayEquation"/>
    <w:basedOn w:val="Normale"/>
    <w:next w:val="Normale"/>
    <w:rsid w:val="004B3C12"/>
    <w:pPr>
      <w:tabs>
        <w:tab w:val="center" w:pos="4160"/>
        <w:tab w:val="right" w:pos="8300"/>
      </w:tabs>
    </w:pPr>
  </w:style>
  <w:style w:type="character" w:customStyle="1" w:styleId="Titolo1Carattere">
    <w:name w:val="Titolo 1 Carattere"/>
    <w:link w:val="Titolo1"/>
    <w:uiPriority w:val="9"/>
    <w:rsid w:val="002C02EC"/>
    <w:rPr>
      <w:rFonts w:ascii="Cambria" w:eastAsia="Times New Roman" w:hAnsi="Cambria"/>
      <w:b/>
      <w:bCs/>
      <w:kern w:val="32"/>
      <w:sz w:val="32"/>
      <w:szCs w:val="32"/>
    </w:rPr>
  </w:style>
  <w:style w:type="paragraph" w:styleId="Corpodeltesto">
    <w:name w:val="Body Text"/>
    <w:basedOn w:val="Normale"/>
    <w:link w:val="CorpodeltestoCarattere"/>
    <w:rsid w:val="00AA1CAF"/>
    <w:pPr>
      <w:jc w:val="both"/>
    </w:pPr>
    <w:rPr>
      <w:rFonts w:ascii="Book Antiqua" w:hAnsi="Book Antiqua"/>
      <w:b/>
      <w:bCs/>
      <w:lang w:bidi="ar-SA"/>
    </w:rPr>
  </w:style>
  <w:style w:type="character" w:customStyle="1" w:styleId="CorpodeltestoCarattere">
    <w:name w:val="Corpo del testo Carattere"/>
    <w:link w:val="Corpodeltesto"/>
    <w:rsid w:val="00AA1CAF"/>
    <w:rPr>
      <w:rFonts w:ascii="Book Antiqua" w:eastAsia="Times New Roman" w:hAnsi="Book Antiqua"/>
      <w:b/>
      <w:bCs/>
      <w:sz w:val="24"/>
      <w:szCs w:val="24"/>
      <w:lang w:val="en-US" w:eastAsia="en-US"/>
    </w:rPr>
  </w:style>
  <w:style w:type="character" w:customStyle="1" w:styleId="Titolo2Carattere">
    <w:name w:val="Titolo 2 Carattere"/>
    <w:link w:val="Titolo2"/>
    <w:uiPriority w:val="9"/>
    <w:rsid w:val="002C02EC"/>
    <w:rPr>
      <w:rFonts w:ascii="Cambria" w:eastAsia="Times New Roman" w:hAnsi="Cambria" w:cs="Arial"/>
      <w:b/>
      <w:bCs/>
      <w:i/>
      <w:iCs/>
      <w:sz w:val="28"/>
      <w:szCs w:val="28"/>
    </w:rPr>
  </w:style>
  <w:style w:type="paragraph" w:customStyle="1" w:styleId="Elencoacolori-Colore11">
    <w:name w:val="Elenco a colori - Colore 11"/>
    <w:basedOn w:val="Normale"/>
    <w:uiPriority w:val="34"/>
    <w:qFormat/>
    <w:rsid w:val="002C02EC"/>
    <w:pPr>
      <w:ind w:left="720"/>
      <w:contextualSpacing/>
    </w:pPr>
  </w:style>
  <w:style w:type="paragraph" w:customStyle="1" w:styleId="Normal10pt">
    <w:name w:val="Normal + 10 pt"/>
    <w:aliases w:val="medium"/>
    <w:basedOn w:val="Normale"/>
    <w:rsid w:val="000F4E55"/>
    <w:pPr>
      <w:tabs>
        <w:tab w:val="right" w:pos="2700"/>
        <w:tab w:val="left" w:pos="2880"/>
      </w:tabs>
      <w:spacing w:line="360" w:lineRule="auto"/>
      <w:ind w:left="360" w:right="129"/>
      <w:jc w:val="both"/>
    </w:pPr>
    <w:rPr>
      <w:rFonts w:eastAsia="Batang"/>
      <w:sz w:val="20"/>
      <w:szCs w:val="20"/>
    </w:rPr>
  </w:style>
  <w:style w:type="character" w:styleId="Collegamentoipertestuale">
    <w:name w:val="Hyperlink"/>
    <w:rsid w:val="002D65B1"/>
    <w:rPr>
      <w:color w:val="0000FF"/>
      <w:u w:val="single"/>
    </w:rPr>
  </w:style>
  <w:style w:type="character" w:customStyle="1" w:styleId="Titolo3Carattere">
    <w:name w:val="Titolo 3 Carattere"/>
    <w:link w:val="Titolo3"/>
    <w:uiPriority w:val="9"/>
    <w:semiHidden/>
    <w:rsid w:val="002C02EC"/>
    <w:rPr>
      <w:rFonts w:ascii="Cambria" w:eastAsia="Times New Roman" w:hAnsi="Cambria"/>
      <w:b/>
      <w:bCs/>
      <w:sz w:val="26"/>
      <w:szCs w:val="26"/>
    </w:rPr>
  </w:style>
  <w:style w:type="character" w:customStyle="1" w:styleId="Titolo4Carattere">
    <w:name w:val="Titolo 4 Carattere"/>
    <w:link w:val="Titolo4"/>
    <w:uiPriority w:val="9"/>
    <w:rsid w:val="002C02EC"/>
    <w:rPr>
      <w:b/>
      <w:bCs/>
      <w:sz w:val="28"/>
      <w:szCs w:val="28"/>
    </w:rPr>
  </w:style>
  <w:style w:type="character" w:customStyle="1" w:styleId="Titolo5Carattere">
    <w:name w:val="Titolo 5 Carattere"/>
    <w:link w:val="Titolo5"/>
    <w:uiPriority w:val="9"/>
    <w:semiHidden/>
    <w:rsid w:val="002C02EC"/>
    <w:rPr>
      <w:b/>
      <w:bCs/>
      <w:i/>
      <w:iCs/>
      <w:sz w:val="26"/>
      <w:szCs w:val="26"/>
    </w:rPr>
  </w:style>
  <w:style w:type="character" w:customStyle="1" w:styleId="Titolo6Carattere">
    <w:name w:val="Titolo 6 Carattere"/>
    <w:link w:val="Titolo6"/>
    <w:uiPriority w:val="9"/>
    <w:semiHidden/>
    <w:rsid w:val="002C02EC"/>
    <w:rPr>
      <w:b/>
      <w:bCs/>
    </w:rPr>
  </w:style>
  <w:style w:type="character" w:customStyle="1" w:styleId="Titolo7Carattere">
    <w:name w:val="Titolo 7 Carattere"/>
    <w:link w:val="Titolo7"/>
    <w:uiPriority w:val="9"/>
    <w:semiHidden/>
    <w:rsid w:val="002C02EC"/>
    <w:rPr>
      <w:sz w:val="24"/>
      <w:szCs w:val="24"/>
    </w:rPr>
  </w:style>
  <w:style w:type="character" w:customStyle="1" w:styleId="Titolo8Carattere">
    <w:name w:val="Titolo 8 Carattere"/>
    <w:link w:val="Titolo8"/>
    <w:uiPriority w:val="9"/>
    <w:semiHidden/>
    <w:rsid w:val="002C02EC"/>
    <w:rPr>
      <w:i/>
      <w:iCs/>
      <w:sz w:val="24"/>
      <w:szCs w:val="24"/>
    </w:rPr>
  </w:style>
  <w:style w:type="character" w:customStyle="1" w:styleId="Titolo9Carattere">
    <w:name w:val="Titolo 9 Carattere"/>
    <w:link w:val="Titolo9"/>
    <w:uiPriority w:val="9"/>
    <w:semiHidden/>
    <w:rsid w:val="002C02EC"/>
    <w:rPr>
      <w:rFonts w:ascii="Cambria" w:eastAsia="Times New Roman" w:hAnsi="Cambria"/>
    </w:rPr>
  </w:style>
  <w:style w:type="paragraph" w:styleId="Titolo">
    <w:name w:val="Title"/>
    <w:basedOn w:val="Normale"/>
    <w:next w:val="Normale"/>
    <w:link w:val="TitoloCarattere"/>
    <w:uiPriority w:val="10"/>
    <w:qFormat/>
    <w:rsid w:val="002C02EC"/>
    <w:pPr>
      <w:spacing w:before="240" w:after="60"/>
      <w:jc w:val="center"/>
      <w:outlineLvl w:val="0"/>
    </w:pPr>
    <w:rPr>
      <w:rFonts w:ascii="Cambria" w:hAnsi="Cambria"/>
      <w:b/>
      <w:bCs/>
      <w:kern w:val="28"/>
      <w:sz w:val="32"/>
      <w:szCs w:val="32"/>
      <w:lang w:val="x-none" w:eastAsia="x-none" w:bidi="ar-SA"/>
    </w:rPr>
  </w:style>
  <w:style w:type="character" w:customStyle="1" w:styleId="TitoloCarattere">
    <w:name w:val="Titolo Carattere"/>
    <w:link w:val="Titolo"/>
    <w:uiPriority w:val="10"/>
    <w:rsid w:val="002C02EC"/>
    <w:rPr>
      <w:rFonts w:ascii="Cambria" w:eastAsia="Times New Roman" w:hAnsi="Cambria"/>
      <w:b/>
      <w:bCs/>
      <w:kern w:val="28"/>
      <w:sz w:val="32"/>
      <w:szCs w:val="32"/>
    </w:rPr>
  </w:style>
  <w:style w:type="paragraph" w:styleId="Sottotitolo">
    <w:name w:val="Subtitle"/>
    <w:basedOn w:val="Normale"/>
    <w:next w:val="Normale"/>
    <w:link w:val="SottotitoloCarattere"/>
    <w:uiPriority w:val="11"/>
    <w:qFormat/>
    <w:rsid w:val="002C02EC"/>
    <w:pPr>
      <w:spacing w:after="60"/>
      <w:jc w:val="center"/>
      <w:outlineLvl w:val="1"/>
    </w:pPr>
    <w:rPr>
      <w:rFonts w:ascii="Cambria" w:hAnsi="Cambria"/>
      <w:lang w:val="x-none" w:eastAsia="x-none" w:bidi="ar-SA"/>
    </w:rPr>
  </w:style>
  <w:style w:type="character" w:customStyle="1" w:styleId="SottotitoloCarattere">
    <w:name w:val="Sottotitolo Carattere"/>
    <w:link w:val="Sottotitolo"/>
    <w:uiPriority w:val="11"/>
    <w:rsid w:val="002C02EC"/>
    <w:rPr>
      <w:rFonts w:ascii="Cambria" w:eastAsia="Times New Roman" w:hAnsi="Cambria"/>
      <w:sz w:val="24"/>
      <w:szCs w:val="24"/>
    </w:rPr>
  </w:style>
  <w:style w:type="character" w:styleId="Enfasigrassetto">
    <w:name w:val="Strong"/>
    <w:uiPriority w:val="22"/>
    <w:qFormat/>
    <w:rsid w:val="002C02EC"/>
    <w:rPr>
      <w:b/>
      <w:bCs/>
    </w:rPr>
  </w:style>
  <w:style w:type="character" w:styleId="Enfasicorsivo">
    <w:name w:val="Emphasis"/>
    <w:uiPriority w:val="20"/>
    <w:qFormat/>
    <w:rsid w:val="002C02EC"/>
    <w:rPr>
      <w:rFonts w:ascii="Calibri" w:hAnsi="Calibri"/>
      <w:b/>
      <w:i/>
      <w:iCs/>
    </w:rPr>
  </w:style>
  <w:style w:type="paragraph" w:styleId="Nessunaspaziatura">
    <w:name w:val="No Spacing"/>
    <w:basedOn w:val="Normale"/>
    <w:uiPriority w:val="1"/>
    <w:qFormat/>
    <w:rsid w:val="002C02EC"/>
    <w:rPr>
      <w:szCs w:val="32"/>
    </w:rPr>
  </w:style>
  <w:style w:type="paragraph" w:customStyle="1" w:styleId="Grigliaacolori-Colore11">
    <w:name w:val="Griglia a colori - Colore 11"/>
    <w:basedOn w:val="Normale"/>
    <w:next w:val="Normale"/>
    <w:link w:val="Grigliaacolori-Colore1Carattere"/>
    <w:uiPriority w:val="29"/>
    <w:qFormat/>
    <w:rsid w:val="002C02EC"/>
    <w:rPr>
      <w:i/>
      <w:lang w:val="x-none" w:eastAsia="x-none" w:bidi="ar-SA"/>
    </w:rPr>
  </w:style>
  <w:style w:type="character" w:customStyle="1" w:styleId="Grigliaacolori-Colore1Carattere">
    <w:name w:val="Griglia a colori - Colore 1 Carattere"/>
    <w:link w:val="Grigliaacolori-Colore11"/>
    <w:uiPriority w:val="29"/>
    <w:rsid w:val="002C02EC"/>
    <w:rPr>
      <w:i/>
      <w:sz w:val="24"/>
      <w:szCs w:val="24"/>
    </w:rPr>
  </w:style>
  <w:style w:type="paragraph" w:customStyle="1" w:styleId="Sfondochiaro-Colore21">
    <w:name w:val="Sfondo chiaro - Colore 21"/>
    <w:basedOn w:val="Normale"/>
    <w:next w:val="Normale"/>
    <w:link w:val="Sfondochiaro-Colore2Carattere"/>
    <w:uiPriority w:val="30"/>
    <w:qFormat/>
    <w:rsid w:val="002C02EC"/>
    <w:pPr>
      <w:ind w:left="720" w:right="720"/>
    </w:pPr>
    <w:rPr>
      <w:b/>
      <w:i/>
      <w:szCs w:val="20"/>
      <w:lang w:val="x-none" w:eastAsia="x-none" w:bidi="ar-SA"/>
    </w:rPr>
  </w:style>
  <w:style w:type="character" w:customStyle="1" w:styleId="Sfondochiaro-Colore2Carattere">
    <w:name w:val="Sfondo chiaro - Colore 2 Carattere"/>
    <w:link w:val="Sfondochiaro-Colore21"/>
    <w:uiPriority w:val="30"/>
    <w:rsid w:val="002C02EC"/>
    <w:rPr>
      <w:b/>
      <w:i/>
      <w:sz w:val="24"/>
    </w:rPr>
  </w:style>
  <w:style w:type="character" w:styleId="Enfasidelicata">
    <w:name w:val="Subtle Emphasis"/>
    <w:uiPriority w:val="19"/>
    <w:qFormat/>
    <w:rsid w:val="002C02EC"/>
    <w:rPr>
      <w:i/>
      <w:color w:val="5A5A5A"/>
    </w:rPr>
  </w:style>
  <w:style w:type="character" w:styleId="Enfasiintensa">
    <w:name w:val="Intense Emphasis"/>
    <w:uiPriority w:val="21"/>
    <w:qFormat/>
    <w:rsid w:val="002C02EC"/>
    <w:rPr>
      <w:b/>
      <w:i/>
      <w:sz w:val="24"/>
      <w:szCs w:val="24"/>
      <w:u w:val="single"/>
    </w:rPr>
  </w:style>
  <w:style w:type="character" w:styleId="Riferimentodelicato">
    <w:name w:val="Subtle Reference"/>
    <w:uiPriority w:val="31"/>
    <w:qFormat/>
    <w:rsid w:val="002C02EC"/>
    <w:rPr>
      <w:sz w:val="24"/>
      <w:szCs w:val="24"/>
      <w:u w:val="single"/>
    </w:rPr>
  </w:style>
  <w:style w:type="character" w:styleId="Riferimentointenso">
    <w:name w:val="Intense Reference"/>
    <w:uiPriority w:val="32"/>
    <w:qFormat/>
    <w:rsid w:val="002C02EC"/>
    <w:rPr>
      <w:b/>
      <w:sz w:val="24"/>
      <w:u w:val="single"/>
    </w:rPr>
  </w:style>
  <w:style w:type="character" w:styleId="Titolodellibro">
    <w:name w:val="Book Title"/>
    <w:uiPriority w:val="33"/>
    <w:qFormat/>
    <w:rsid w:val="002C02EC"/>
    <w:rPr>
      <w:rFonts w:ascii="Cambria" w:eastAsia="Times New Roman" w:hAnsi="Cambria"/>
      <w:b/>
      <w:i/>
      <w:sz w:val="24"/>
      <w:szCs w:val="24"/>
    </w:rPr>
  </w:style>
  <w:style w:type="paragraph" w:styleId="Titolosommario">
    <w:name w:val="TOC Heading"/>
    <w:basedOn w:val="Titolo1"/>
    <w:next w:val="Normale"/>
    <w:uiPriority w:val="39"/>
    <w:qFormat/>
    <w:rsid w:val="002C02EC"/>
    <w:pPr>
      <w:outlineLvl w:val="9"/>
    </w:pPr>
  </w:style>
  <w:style w:type="paragraph" w:styleId="Testofumetto">
    <w:name w:val="Balloon Text"/>
    <w:basedOn w:val="Normale"/>
    <w:link w:val="TestofumettoCarattere"/>
    <w:uiPriority w:val="99"/>
    <w:semiHidden/>
    <w:unhideWhenUsed/>
    <w:rsid w:val="00F87B2B"/>
    <w:rPr>
      <w:rFonts w:ascii="Tahoma" w:hAnsi="Tahoma" w:cs="Tahoma"/>
      <w:sz w:val="16"/>
      <w:szCs w:val="16"/>
    </w:rPr>
  </w:style>
  <w:style w:type="character" w:customStyle="1" w:styleId="TestofumettoCarattere">
    <w:name w:val="Testo fumetto Carattere"/>
    <w:link w:val="Testofumetto"/>
    <w:uiPriority w:val="99"/>
    <w:semiHidden/>
    <w:rsid w:val="00F87B2B"/>
    <w:rPr>
      <w:rFonts w:ascii="Tahoma" w:hAnsi="Tahoma" w:cs="Tahoma"/>
      <w:sz w:val="16"/>
      <w:szCs w:val="16"/>
      <w:lang w:val="en-US" w:eastAsia="en-US" w:bidi="en-US"/>
    </w:rPr>
  </w:style>
  <w:style w:type="paragraph" w:styleId="Testonotaapidipagina">
    <w:name w:val="footnote text"/>
    <w:basedOn w:val="Normale"/>
    <w:link w:val="TestonotaapidipaginaCarattere"/>
    <w:uiPriority w:val="99"/>
    <w:semiHidden/>
    <w:unhideWhenUsed/>
    <w:rsid w:val="00475EC3"/>
    <w:rPr>
      <w:sz w:val="20"/>
      <w:szCs w:val="20"/>
    </w:rPr>
  </w:style>
  <w:style w:type="character" w:customStyle="1" w:styleId="TestonotaapidipaginaCarattere">
    <w:name w:val="Testo nota a piè di pagina Carattere"/>
    <w:link w:val="Testonotaapidipagina"/>
    <w:uiPriority w:val="99"/>
    <w:semiHidden/>
    <w:rsid w:val="00475EC3"/>
    <w:rPr>
      <w:lang w:val="en-US" w:eastAsia="en-US" w:bidi="en-US"/>
    </w:rPr>
  </w:style>
  <w:style w:type="character" w:styleId="Rimandonotaapidipagina">
    <w:name w:val="footnote reference"/>
    <w:uiPriority w:val="99"/>
    <w:semiHidden/>
    <w:unhideWhenUsed/>
    <w:rsid w:val="00475EC3"/>
    <w:rPr>
      <w:vertAlign w:val="superscript"/>
    </w:rPr>
  </w:style>
  <w:style w:type="paragraph" w:styleId="Rientrocorpodeltesto">
    <w:name w:val="Body Text Indent"/>
    <w:basedOn w:val="Normale"/>
    <w:link w:val="RientrocorpodeltestoCarattere"/>
    <w:uiPriority w:val="99"/>
    <w:semiHidden/>
    <w:unhideWhenUsed/>
    <w:rsid w:val="003B4AA3"/>
    <w:pPr>
      <w:spacing w:after="120"/>
      <w:ind w:left="283"/>
    </w:pPr>
  </w:style>
  <w:style w:type="character" w:customStyle="1" w:styleId="RientrocorpodeltestoCarattere">
    <w:name w:val="Rientro corpo del testo Carattere"/>
    <w:link w:val="Rientrocorpodeltesto"/>
    <w:uiPriority w:val="99"/>
    <w:semiHidden/>
    <w:rsid w:val="003B4AA3"/>
    <w:rPr>
      <w:sz w:val="24"/>
      <w:szCs w:val="24"/>
      <w:lang w:val="en-US" w:eastAsia="en-US" w:bidi="en-US"/>
    </w:rPr>
  </w:style>
  <w:style w:type="paragraph" w:styleId="Rientrocorpodeltesto3">
    <w:name w:val="Body Text Indent 3"/>
    <w:basedOn w:val="Normale"/>
    <w:link w:val="Rientrocorpodeltesto3Carattere"/>
    <w:uiPriority w:val="99"/>
    <w:semiHidden/>
    <w:unhideWhenUsed/>
    <w:rsid w:val="003B4AA3"/>
    <w:pPr>
      <w:spacing w:after="120"/>
      <w:ind w:left="283"/>
    </w:pPr>
    <w:rPr>
      <w:sz w:val="16"/>
      <w:szCs w:val="16"/>
    </w:rPr>
  </w:style>
  <w:style w:type="character" w:customStyle="1" w:styleId="Rientrocorpodeltesto3Carattere">
    <w:name w:val="Rientro corpo del testo 3 Carattere"/>
    <w:link w:val="Rientrocorpodeltesto3"/>
    <w:uiPriority w:val="99"/>
    <w:semiHidden/>
    <w:rsid w:val="003B4AA3"/>
    <w:rPr>
      <w:sz w:val="16"/>
      <w:szCs w:val="16"/>
      <w:lang w:val="en-US" w:eastAsia="en-US" w:bidi="en-US"/>
    </w:rPr>
  </w:style>
  <w:style w:type="paragraph" w:styleId="NormaleWeb">
    <w:name w:val="Normal (Web)"/>
    <w:basedOn w:val="Normale"/>
    <w:uiPriority w:val="99"/>
    <w:rsid w:val="00114599"/>
    <w:pPr>
      <w:spacing w:before="100" w:beforeAutospacing="1" w:after="100" w:afterAutospacing="1"/>
    </w:pPr>
    <w:rPr>
      <w:rFonts w:ascii="Times New Roman" w:hAnsi="Times New Roman"/>
      <w:lang w:val="it-IT" w:eastAsia="it-IT" w:bidi="ar-SA"/>
    </w:rPr>
  </w:style>
  <w:style w:type="paragraph" w:customStyle="1" w:styleId="Default">
    <w:name w:val="Default"/>
    <w:rsid w:val="003E560A"/>
    <w:pPr>
      <w:autoSpaceDE w:val="0"/>
      <w:autoSpaceDN w:val="0"/>
      <w:adjustRightInd w:val="0"/>
    </w:pPr>
    <w:rPr>
      <w:rFonts w:ascii="Times New Roman" w:hAnsi="Times New Roman"/>
      <w:color w:val="000000"/>
      <w:sz w:val="24"/>
      <w:szCs w:val="24"/>
    </w:rPr>
  </w:style>
  <w:style w:type="table" w:styleId="Grigliatabella">
    <w:name w:val="Table Grid"/>
    <w:basedOn w:val="Tabellanormale"/>
    <w:rsid w:val="001B0B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rsid w:val="002B077C"/>
    <w:rPr>
      <w:color w:val="800080"/>
      <w:u w:val="single"/>
    </w:rPr>
  </w:style>
  <w:style w:type="paragraph" w:customStyle="1" w:styleId="TAufzhlung">
    <w:name w:val="T_Aufzählung"/>
    <w:basedOn w:val="Normale"/>
    <w:rsid w:val="008A4D5F"/>
    <w:pPr>
      <w:numPr>
        <w:numId w:val="14"/>
      </w:numPr>
      <w:spacing w:before="60" w:after="60"/>
      <w:jc w:val="both"/>
    </w:pPr>
    <w:rPr>
      <w:rFonts w:ascii="Tahoma" w:hAnsi="Tahoma" w:cs="Arial"/>
      <w:sz w:val="22"/>
      <w:szCs w:val="20"/>
      <w:lang w:val="en-GB" w:eastAsia="de-DE" w:bidi="ar-SA"/>
    </w:rPr>
  </w:style>
  <w:style w:type="paragraph" w:styleId="PreformattatoHTML">
    <w:name w:val="HTML Preformatted"/>
    <w:basedOn w:val="Normale"/>
    <w:link w:val="PreformattatoHTMLCarattere"/>
    <w:uiPriority w:val="99"/>
    <w:semiHidden/>
    <w:unhideWhenUsed/>
    <w:rsid w:val="002B2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t-IT" w:eastAsia="it-IT" w:bidi="ar-SA"/>
    </w:rPr>
  </w:style>
  <w:style w:type="character" w:customStyle="1" w:styleId="PreformattatoHTMLCarattere">
    <w:name w:val="Preformattato HTML Carattere"/>
    <w:link w:val="PreformattatoHTML"/>
    <w:uiPriority w:val="99"/>
    <w:semiHidden/>
    <w:rsid w:val="002B2151"/>
    <w:rPr>
      <w:rFonts w:ascii="Courier New" w:hAnsi="Courier New" w:cs="Courier New"/>
    </w:rPr>
  </w:style>
  <w:style w:type="paragraph" w:customStyle="1" w:styleId="LRECHeading1">
    <w:name w:val="LREC Heading 1"/>
    <w:basedOn w:val="Normale"/>
    <w:rsid w:val="00401F04"/>
    <w:pPr>
      <w:suppressAutoHyphens/>
      <w:spacing w:before="240" w:after="60"/>
      <w:jc w:val="center"/>
    </w:pPr>
    <w:rPr>
      <w:rFonts w:ascii="Cambria" w:eastAsia="SimSun" w:hAnsi="Cambria" w:cs="Tahoma"/>
      <w:b/>
      <w:kern w:val="1"/>
      <w:lang w:val="it-IT" w:eastAsia="ar-SA" w:bidi="ar-SA"/>
    </w:rPr>
  </w:style>
  <w:style w:type="paragraph" w:customStyle="1" w:styleId="LRECHeading2">
    <w:name w:val="LREC Heading 2"/>
    <w:basedOn w:val="LRECHeading1"/>
    <w:next w:val="Normale"/>
    <w:rsid w:val="00912322"/>
    <w:pPr>
      <w:snapToGrid w:val="0"/>
      <w:jc w:val="both"/>
    </w:pPr>
    <w:rPr>
      <w:bCs/>
      <w:sz w:val="22"/>
      <w:szCs w:val="22"/>
    </w:rPr>
  </w:style>
  <w:style w:type="paragraph" w:customStyle="1" w:styleId="LRECCaption">
    <w:name w:val="LREC Caption"/>
    <w:basedOn w:val="Normale"/>
    <w:rsid w:val="00912322"/>
    <w:pPr>
      <w:suppressAutoHyphens/>
      <w:jc w:val="center"/>
    </w:pPr>
    <w:rPr>
      <w:rFonts w:ascii="Cambria" w:eastAsia="SimSun" w:hAnsi="Cambria" w:cs="Tahoma"/>
      <w:kern w:val="1"/>
      <w:szCs w:val="20"/>
      <w:lang w:val="it-IT" w:eastAsia="ar-SA" w:bidi="ar-SA"/>
    </w:rPr>
  </w:style>
  <w:style w:type="character" w:customStyle="1" w:styleId="yshortcuts">
    <w:name w:val="yshortcuts"/>
    <w:rsid w:val="00912322"/>
  </w:style>
  <w:style w:type="paragraph" w:customStyle="1" w:styleId="LRECReferences">
    <w:name w:val="LREC References"/>
    <w:basedOn w:val="Normale"/>
    <w:rsid w:val="00912322"/>
    <w:pPr>
      <w:widowControl w:val="0"/>
      <w:spacing w:line="220" w:lineRule="exact"/>
      <w:ind w:left="198" w:hanging="198"/>
      <w:jc w:val="both"/>
    </w:pPr>
    <w:rPr>
      <w:rFonts w:ascii="Times New Roman" w:eastAsia="SimSun" w:hAnsi="Times New Roman"/>
      <w:kern w:val="2"/>
      <w:sz w:val="20"/>
      <w:szCs w:val="20"/>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512</Words>
  <Characters>2920</Characters>
  <Application>Microsoft Macintosh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ON THE ESTIMATION OF SURVIVAL TIME OF CARDIO-VASCULAR DISEASE PATIENTS WITH RANDOM NUMBER OF MYOCARDIAL INFARCTIONS USING PARAMETRIC AND SEMI-PARAMETRIC METHODS</vt:lpstr>
    </vt:vector>
  </TitlesOfParts>
  <Company>Microsoft</Company>
  <LinksUpToDate>false</LinksUpToDate>
  <CharactersWithSpaces>3426</CharactersWithSpaces>
  <SharedDoc>false</SharedDoc>
  <HLinks>
    <vt:vector size="48" baseType="variant">
      <vt:variant>
        <vt:i4>8323155</vt:i4>
      </vt:variant>
      <vt:variant>
        <vt:i4>12</vt:i4>
      </vt:variant>
      <vt:variant>
        <vt:i4>0</vt:i4>
      </vt:variant>
      <vt:variant>
        <vt:i4>5</vt:i4>
      </vt:variant>
      <vt:variant>
        <vt:lpwstr>http://www.sciencedirect.com/science?_ob=PublicationURL&amp;_tockey=%23TOC%235965%232005%23999629987%23608372%23FLP%23&amp;_cdi=5965&amp;_pubType=J&amp;view=c&amp;_auth=y&amp;_acct=C000050221&amp;_version=1&amp;_urlVersion=0&amp;_userid=10&amp;md5=161b2c5fce1cd1c2f88e9f88a1fff81a</vt:lpwstr>
      </vt:variant>
      <vt:variant>
        <vt:lpwstr/>
      </vt:variant>
      <vt:variant>
        <vt:i4>4390971</vt:i4>
      </vt:variant>
      <vt:variant>
        <vt:i4>9</vt:i4>
      </vt:variant>
      <vt:variant>
        <vt:i4>0</vt:i4>
      </vt:variant>
      <vt:variant>
        <vt:i4>5</vt:i4>
      </vt:variant>
      <vt:variant>
        <vt:lpwstr>http://www.sciencedirect.com/science/journal/03782166</vt:lpwstr>
      </vt:variant>
      <vt:variant>
        <vt:lpwstr/>
      </vt:variant>
      <vt:variant>
        <vt:i4>7602178</vt:i4>
      </vt:variant>
      <vt:variant>
        <vt:i4>6</vt:i4>
      </vt:variant>
      <vt:variant>
        <vt:i4>0</vt:i4>
      </vt:variant>
      <vt:variant>
        <vt:i4>5</vt:i4>
      </vt:variant>
      <vt:variant>
        <vt:lpwstr>http://www.janushead.org/JHSumm99/moody.cfm</vt:lpwstr>
      </vt:variant>
      <vt:variant>
        <vt:lpwstr/>
      </vt:variant>
      <vt:variant>
        <vt:i4>2424923</vt:i4>
      </vt:variant>
      <vt:variant>
        <vt:i4>3</vt:i4>
      </vt:variant>
      <vt:variant>
        <vt:i4>0</vt:i4>
      </vt:variant>
      <vt:variant>
        <vt:i4>5</vt:i4>
      </vt:variant>
      <vt:variant>
        <vt:lpwstr>http://www.esurveyspro.com/</vt:lpwstr>
      </vt:variant>
      <vt:variant>
        <vt:lpwstr/>
      </vt:variant>
      <vt:variant>
        <vt:i4>1507455</vt:i4>
      </vt:variant>
      <vt:variant>
        <vt:i4>0</vt:i4>
      </vt:variant>
      <vt:variant>
        <vt:i4>0</vt:i4>
      </vt:variant>
      <vt:variant>
        <vt:i4>5</vt:i4>
      </vt:variant>
      <vt:variant>
        <vt:lpwstr>https://www.researchgate.net/researcher/44182178_Elena_Nicoladis/</vt:lpwstr>
      </vt:variant>
      <vt:variant>
        <vt:lpwstr/>
      </vt:variant>
      <vt:variant>
        <vt:i4>5111888</vt:i4>
      </vt:variant>
      <vt:variant>
        <vt:i4>-1</vt:i4>
      </vt:variant>
      <vt:variant>
        <vt:i4>2062</vt:i4>
      </vt:variant>
      <vt:variant>
        <vt:i4>1</vt:i4>
      </vt:variant>
      <vt:variant>
        <vt:lpwstr>LOGO2_scuro</vt:lpwstr>
      </vt:variant>
      <vt:variant>
        <vt:lpwstr/>
      </vt:variant>
      <vt:variant>
        <vt:i4>5111888</vt:i4>
      </vt:variant>
      <vt:variant>
        <vt:i4>-1</vt:i4>
      </vt:variant>
      <vt:variant>
        <vt:i4>2063</vt:i4>
      </vt:variant>
      <vt:variant>
        <vt:i4>1</vt:i4>
      </vt:variant>
      <vt:variant>
        <vt:lpwstr>LOGO2_scuro</vt:lpwstr>
      </vt:variant>
      <vt:variant>
        <vt:lpwstr/>
      </vt:variant>
      <vt:variant>
        <vt:i4>5111888</vt:i4>
      </vt:variant>
      <vt:variant>
        <vt:i4>-1</vt:i4>
      </vt:variant>
      <vt:variant>
        <vt:i4>2064</vt:i4>
      </vt:variant>
      <vt:variant>
        <vt:i4>1</vt:i4>
      </vt:variant>
      <vt:variant>
        <vt:lpwstr>LOGO2_scuro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ESTIMATION OF SURVIVAL TIME OF CARDIO-VASCULAR DISEASE PATIENTS WITH RANDOM NUMBER OF MYOCARDIAL INFARCTIONS USING PARAMETRIC AND SEMI-PARAMETRIC METHODS</dc:title>
  <dc:subject/>
  <dc:creator>Enrico Ciavolino</dc:creator>
  <cp:keywords/>
  <dc:description/>
  <cp:lastModifiedBy>editore  1</cp:lastModifiedBy>
  <cp:revision>4</cp:revision>
  <cp:lastPrinted>2011-04-12T08:22:00Z</cp:lastPrinted>
  <dcterms:created xsi:type="dcterms:W3CDTF">2015-06-30T13:56:00Z</dcterms:created>
  <dcterms:modified xsi:type="dcterms:W3CDTF">2015-06-30T15:43:00Z</dcterms:modified>
</cp:coreProperties>
</file>