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CB" w:rsidRPr="007D0830" w:rsidRDefault="00ED0CCB" w:rsidP="00A4230C">
      <w:pPr>
        <w:rPr>
          <w:sz w:val="28"/>
          <w:szCs w:val="28"/>
        </w:rPr>
      </w:pPr>
      <w:r w:rsidRPr="007D0830">
        <w:rPr>
          <w:sz w:val="28"/>
          <w:szCs w:val="28"/>
        </w:rPr>
        <w:t xml:space="preserve">Revised Manuscript ID:  </w:t>
      </w:r>
      <w:r w:rsidR="00A4230C" w:rsidRPr="007D0830">
        <w:rPr>
          <w:sz w:val="28"/>
          <w:szCs w:val="28"/>
        </w:rPr>
        <w:t>14913</w:t>
      </w:r>
    </w:p>
    <w:p w:rsidR="00ED0CCB" w:rsidRPr="007D0830" w:rsidRDefault="00ED0CCB" w:rsidP="00A4230C">
      <w:pPr>
        <w:rPr>
          <w:sz w:val="28"/>
          <w:szCs w:val="28"/>
        </w:rPr>
      </w:pPr>
      <w:r w:rsidRPr="007D0830">
        <w:rPr>
          <w:sz w:val="28"/>
          <w:szCs w:val="28"/>
        </w:rPr>
        <w:t xml:space="preserve">Title: </w:t>
      </w:r>
      <w:r w:rsidR="00A4230C" w:rsidRPr="007D0830">
        <w:rPr>
          <w:sz w:val="28"/>
          <w:szCs w:val="28"/>
        </w:rPr>
        <w:t>Penalized Poisson Regression Model using adaptive modified Elastic Net Penalty</w:t>
      </w:r>
    </w:p>
    <w:p w:rsidR="00ED0CCB" w:rsidRPr="007D0830" w:rsidRDefault="00ED0CCB" w:rsidP="00ED0CCB">
      <w:pPr>
        <w:rPr>
          <w:sz w:val="28"/>
          <w:szCs w:val="28"/>
        </w:rPr>
      </w:pPr>
    </w:p>
    <w:p w:rsidR="00ED0CCB" w:rsidRPr="007D0830" w:rsidRDefault="00ED0CCB" w:rsidP="00005A5B">
      <w:pPr>
        <w:jc w:val="both"/>
        <w:rPr>
          <w:sz w:val="28"/>
          <w:szCs w:val="28"/>
        </w:rPr>
      </w:pPr>
      <w:r w:rsidRPr="007D0830">
        <w:rPr>
          <w:sz w:val="28"/>
          <w:szCs w:val="28"/>
        </w:rPr>
        <w:t xml:space="preserve">The authors would like to thank the Editor-in-Chief and the referees for helpful comments and suggestions. Beneath, the response details for each comment. </w:t>
      </w:r>
    </w:p>
    <w:p w:rsidR="00ED0CCB" w:rsidRPr="007D0830" w:rsidRDefault="00ED0CCB" w:rsidP="00ED0CCB">
      <w:pPr>
        <w:pStyle w:val="ListParagraph"/>
        <w:ind w:left="360"/>
        <w:jc w:val="both"/>
        <w:rPr>
          <w:sz w:val="28"/>
          <w:szCs w:val="28"/>
        </w:rPr>
      </w:pPr>
    </w:p>
    <w:p w:rsidR="00ED0CCB" w:rsidRPr="007D0830" w:rsidRDefault="00ED0CCB" w:rsidP="00ED0CCB">
      <w:pPr>
        <w:pStyle w:val="ListParagraph"/>
        <w:ind w:left="360"/>
        <w:jc w:val="both"/>
        <w:rPr>
          <w:sz w:val="28"/>
          <w:szCs w:val="28"/>
        </w:rPr>
      </w:pPr>
    </w:p>
    <w:p w:rsidR="005F2FA7" w:rsidRPr="007D0830" w:rsidRDefault="00B13CCC" w:rsidP="0034114F">
      <w:pPr>
        <w:pStyle w:val="ListParagraph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7D0830">
        <w:rPr>
          <w:sz w:val="28"/>
          <w:szCs w:val="28"/>
        </w:rPr>
        <w:t xml:space="preserve">The authors used the terms </w:t>
      </w:r>
      <w:proofErr w:type="gramStart"/>
      <w:r w:rsidRPr="007D0830">
        <w:rPr>
          <w:sz w:val="28"/>
          <w:szCs w:val="28"/>
        </w:rPr>
        <w:t>( Small</w:t>
      </w:r>
      <w:proofErr w:type="gramEnd"/>
      <w:r w:rsidRPr="007D0830">
        <w:rPr>
          <w:sz w:val="28"/>
          <w:szCs w:val="28"/>
        </w:rPr>
        <w:t xml:space="preserve">, Medium and large ) to express the grade of the correlation. </w:t>
      </w:r>
      <w:r w:rsidR="004D578C" w:rsidRPr="007D0830">
        <w:rPr>
          <w:sz w:val="28"/>
          <w:szCs w:val="28"/>
        </w:rPr>
        <w:t xml:space="preserve"> </w:t>
      </w:r>
      <w:r w:rsidRPr="007D0830">
        <w:rPr>
          <w:sz w:val="28"/>
          <w:szCs w:val="28"/>
        </w:rPr>
        <w:t xml:space="preserve">My suggestion is that to use the </w:t>
      </w:r>
      <w:proofErr w:type="gramStart"/>
      <w:r w:rsidRPr="007D0830">
        <w:rPr>
          <w:sz w:val="28"/>
          <w:szCs w:val="28"/>
        </w:rPr>
        <w:t>terms  high</w:t>
      </w:r>
      <w:proofErr w:type="gramEnd"/>
      <w:r w:rsidRPr="007D0830">
        <w:rPr>
          <w:sz w:val="28"/>
          <w:szCs w:val="28"/>
        </w:rPr>
        <w:t>, moderate and weak correlation.</w:t>
      </w:r>
    </w:p>
    <w:p w:rsidR="00B13CCC" w:rsidRPr="007D0830" w:rsidRDefault="00B13CCC" w:rsidP="004D578C">
      <w:pPr>
        <w:ind w:firstLine="450"/>
        <w:rPr>
          <w:sz w:val="28"/>
          <w:szCs w:val="28"/>
        </w:rPr>
      </w:pPr>
      <w:r w:rsidRPr="007D0830">
        <w:rPr>
          <w:sz w:val="28"/>
          <w:szCs w:val="28"/>
        </w:rPr>
        <w:t>Response:</w:t>
      </w:r>
    </w:p>
    <w:p w:rsidR="00ED0CCB" w:rsidRPr="007D0830" w:rsidRDefault="0085585D" w:rsidP="004D578C">
      <w:pPr>
        <w:ind w:firstLine="450"/>
        <w:rPr>
          <w:sz w:val="28"/>
          <w:szCs w:val="28"/>
        </w:rPr>
      </w:pPr>
      <w:r w:rsidRPr="007D0830">
        <w:rPr>
          <w:sz w:val="28"/>
          <w:szCs w:val="28"/>
        </w:rPr>
        <w:t>We used these terms.</w:t>
      </w:r>
      <w:r w:rsidR="00ED0CCB" w:rsidRPr="007D0830">
        <w:rPr>
          <w:sz w:val="28"/>
          <w:szCs w:val="28"/>
        </w:rPr>
        <w:t xml:space="preserve"> </w:t>
      </w:r>
    </w:p>
    <w:p w:rsidR="00B13CCC" w:rsidRPr="007D0830" w:rsidRDefault="00B13CCC" w:rsidP="00B13CCC">
      <w:pPr>
        <w:rPr>
          <w:sz w:val="28"/>
          <w:szCs w:val="28"/>
        </w:rPr>
      </w:pPr>
    </w:p>
    <w:p w:rsidR="00B13CCC" w:rsidRPr="007D0830" w:rsidRDefault="00B13CCC" w:rsidP="004D578C">
      <w:pPr>
        <w:pStyle w:val="ListParagraph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7D0830">
        <w:rPr>
          <w:sz w:val="28"/>
          <w:szCs w:val="28"/>
        </w:rPr>
        <w:t xml:space="preserve">Equations (7 and </w:t>
      </w:r>
      <w:proofErr w:type="gramStart"/>
      <w:r w:rsidRPr="007D0830">
        <w:rPr>
          <w:sz w:val="28"/>
          <w:szCs w:val="28"/>
        </w:rPr>
        <w:t>8 )</w:t>
      </w:r>
      <w:proofErr w:type="gramEnd"/>
      <w:r w:rsidRPr="007D0830">
        <w:rPr>
          <w:sz w:val="28"/>
          <w:szCs w:val="28"/>
        </w:rPr>
        <w:t xml:space="preserve"> in page (4 and 5), the authors should identifying  K as the number of explanatory variables and change (P) to ( j+1).</w:t>
      </w:r>
    </w:p>
    <w:p w:rsidR="00B13CCC" w:rsidRPr="007D0830" w:rsidRDefault="00B13CCC" w:rsidP="004D578C">
      <w:pPr>
        <w:ind w:firstLine="450"/>
        <w:rPr>
          <w:sz w:val="28"/>
          <w:szCs w:val="28"/>
        </w:rPr>
      </w:pPr>
      <w:r w:rsidRPr="007D0830">
        <w:rPr>
          <w:sz w:val="28"/>
          <w:szCs w:val="28"/>
        </w:rPr>
        <w:t>Response:</w:t>
      </w:r>
    </w:p>
    <w:p w:rsidR="0085585D" w:rsidRPr="007D0830" w:rsidRDefault="0085585D" w:rsidP="004D578C">
      <w:pPr>
        <w:ind w:firstLine="450"/>
        <w:rPr>
          <w:sz w:val="28"/>
          <w:szCs w:val="28"/>
        </w:rPr>
      </w:pPr>
      <w:r w:rsidRPr="007D0830">
        <w:rPr>
          <w:sz w:val="28"/>
          <w:szCs w:val="28"/>
        </w:rPr>
        <w:t>We corrected these equations.</w:t>
      </w:r>
    </w:p>
    <w:p w:rsidR="00B13CCC" w:rsidRPr="007D0830" w:rsidRDefault="00B13CCC" w:rsidP="00B13CCC">
      <w:pPr>
        <w:rPr>
          <w:sz w:val="28"/>
          <w:szCs w:val="28"/>
        </w:rPr>
      </w:pPr>
    </w:p>
    <w:p w:rsidR="00B13CCC" w:rsidRPr="007D0830" w:rsidRDefault="00B13CCC" w:rsidP="004D578C">
      <w:pPr>
        <w:pStyle w:val="ListParagraph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7D0830">
        <w:rPr>
          <w:sz w:val="28"/>
          <w:szCs w:val="28"/>
        </w:rPr>
        <w:t>The results in Table 1 is not clear very well, my suggestion either adding new column or change the first column by taking in his account multiply the length of model selection by MSE (</w:t>
      </w:r>
      <w:proofErr w:type="spellStart"/>
      <w:r w:rsidRPr="007D0830">
        <w:rPr>
          <w:sz w:val="28"/>
          <w:szCs w:val="28"/>
        </w:rPr>
        <w:t>std.Dev</w:t>
      </w:r>
      <w:proofErr w:type="spellEnd"/>
      <w:r w:rsidRPr="007D0830">
        <w:rPr>
          <w:sz w:val="28"/>
          <w:szCs w:val="28"/>
        </w:rPr>
        <w:t>).</w:t>
      </w:r>
    </w:p>
    <w:p w:rsidR="00B13CCC" w:rsidRPr="007D0830" w:rsidRDefault="00B13CCC" w:rsidP="004D578C">
      <w:pPr>
        <w:ind w:firstLine="360"/>
        <w:rPr>
          <w:sz w:val="28"/>
          <w:szCs w:val="28"/>
        </w:rPr>
      </w:pPr>
      <w:r w:rsidRPr="007D0830">
        <w:rPr>
          <w:sz w:val="28"/>
          <w:szCs w:val="28"/>
        </w:rPr>
        <w:t>Response:</w:t>
      </w:r>
    </w:p>
    <w:p w:rsidR="0085585D" w:rsidRPr="007D0830" w:rsidRDefault="0085585D" w:rsidP="007D0830">
      <w:pPr>
        <w:ind w:firstLine="360"/>
        <w:rPr>
          <w:sz w:val="28"/>
          <w:szCs w:val="28"/>
        </w:rPr>
      </w:pPr>
      <w:r w:rsidRPr="007D0830">
        <w:rPr>
          <w:sz w:val="28"/>
          <w:szCs w:val="28"/>
        </w:rPr>
        <w:t>We added a new column named as “length of model selection”</w:t>
      </w:r>
      <w:r w:rsidR="007D0830">
        <w:rPr>
          <w:sz w:val="28"/>
          <w:szCs w:val="28"/>
        </w:rPr>
        <w:t>.</w:t>
      </w:r>
      <w:bookmarkStart w:id="0" w:name="_GoBack"/>
      <w:bookmarkEnd w:id="0"/>
    </w:p>
    <w:sectPr w:rsidR="0085585D" w:rsidRPr="007D08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5241C"/>
    <w:multiLevelType w:val="hybridMultilevel"/>
    <w:tmpl w:val="903E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A7"/>
    <w:rsid w:val="00005A5B"/>
    <w:rsid w:val="0034114F"/>
    <w:rsid w:val="004D578C"/>
    <w:rsid w:val="005F2FA7"/>
    <w:rsid w:val="00615AFE"/>
    <w:rsid w:val="007D0830"/>
    <w:rsid w:val="0085585D"/>
    <w:rsid w:val="00A03BE2"/>
    <w:rsid w:val="00A4230C"/>
    <w:rsid w:val="00B13CCC"/>
    <w:rsid w:val="00E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Company>Naim Al Hussaini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12</cp:revision>
  <dcterms:created xsi:type="dcterms:W3CDTF">2015-09-19T06:12:00Z</dcterms:created>
  <dcterms:modified xsi:type="dcterms:W3CDTF">2015-09-19T06:24:00Z</dcterms:modified>
</cp:coreProperties>
</file>